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2FFCE" w14:textId="76BA694A" w:rsidR="00B356F8" w:rsidRPr="00B356F8" w:rsidRDefault="00E3370B" w:rsidP="00BD19FA">
      <w:pPr>
        <w:spacing w:before="100" w:beforeAutospacing="1" w:after="100" w:afterAutospacing="1" w:line="240" w:lineRule="auto"/>
        <w:jc w:val="center"/>
        <w:rPr>
          <w:rFonts w:ascii="Tw Cen MT Condensed" w:hAnsi="Tw Cen MT Condensed"/>
          <w:b/>
          <w:bCs/>
          <w:sz w:val="40"/>
          <w:szCs w:val="40"/>
          <w:u w:val="single"/>
        </w:rPr>
      </w:pPr>
      <w:r>
        <w:rPr>
          <w:rFonts w:ascii="Tw Cen MT Condensed" w:hAnsi="Tw Cen MT Condensed"/>
          <w:b/>
          <w:bCs/>
          <w:sz w:val="40"/>
          <w:szCs w:val="40"/>
          <w:u w:val="single"/>
        </w:rPr>
        <w:t>PRESIDENTS DAY HOOPS PALOOZA</w:t>
      </w:r>
      <w:r w:rsidR="00B356F8">
        <w:rPr>
          <w:rFonts w:ascii="Tw Cen MT Condensed" w:hAnsi="Tw Cen MT Condensed"/>
          <w:b/>
          <w:bCs/>
          <w:sz w:val="40"/>
          <w:szCs w:val="40"/>
          <w:u w:val="single"/>
        </w:rPr>
        <w:t xml:space="preserve"> –</w:t>
      </w:r>
      <w:r w:rsidR="00A06B26">
        <w:rPr>
          <w:rFonts w:ascii="Tw Cen MT Condensed" w:hAnsi="Tw Cen MT Condensed"/>
          <w:b/>
          <w:bCs/>
          <w:sz w:val="40"/>
          <w:szCs w:val="40"/>
          <w:u w:val="single"/>
        </w:rPr>
        <w:t xml:space="preserve"> </w:t>
      </w:r>
      <w:r w:rsidR="00B356F8">
        <w:rPr>
          <w:rFonts w:ascii="Tw Cen MT Condensed" w:hAnsi="Tw Cen MT Condensed"/>
          <w:b/>
          <w:bCs/>
          <w:sz w:val="40"/>
          <w:szCs w:val="40"/>
          <w:u w:val="single"/>
        </w:rPr>
        <w:t>202</w:t>
      </w:r>
      <w:r w:rsidR="009E2E6F">
        <w:rPr>
          <w:rFonts w:ascii="Tw Cen MT Condensed" w:hAnsi="Tw Cen MT Condensed"/>
          <w:b/>
          <w:bCs/>
          <w:sz w:val="40"/>
          <w:szCs w:val="40"/>
          <w:u w:val="single"/>
        </w:rPr>
        <w:t>3</w:t>
      </w:r>
      <w:r w:rsidR="00B356F8">
        <w:rPr>
          <w:rFonts w:ascii="Tw Cen MT Condensed" w:hAnsi="Tw Cen MT Condensed"/>
          <w:b/>
          <w:bCs/>
          <w:sz w:val="40"/>
          <w:szCs w:val="40"/>
          <w:u w:val="single"/>
        </w:rPr>
        <w:t xml:space="preserve"> RULES</w:t>
      </w:r>
    </w:p>
    <w:p w14:paraId="50A51198" w14:textId="44FF1C07" w:rsidR="00BD19FA" w:rsidRPr="00B356F8" w:rsidRDefault="00BD19FA" w:rsidP="00BD19FA">
      <w:pPr>
        <w:spacing w:before="100" w:beforeAutospacing="1" w:after="100" w:afterAutospacing="1" w:line="240" w:lineRule="auto"/>
        <w:jc w:val="center"/>
        <w:rPr>
          <w:rFonts w:ascii="Tw Cen MT Condensed" w:hAnsi="Tw Cen MT Condensed"/>
          <w:b/>
          <w:bCs/>
          <w:color w:val="7030A0"/>
          <w:sz w:val="32"/>
          <w:szCs w:val="32"/>
          <w:u w:val="single"/>
        </w:rPr>
      </w:pPr>
      <w:r w:rsidRPr="00B356F8">
        <w:rPr>
          <w:rFonts w:ascii="Tw Cen MT Condensed" w:hAnsi="Tw Cen MT Condensed"/>
          <w:b/>
          <w:bCs/>
          <w:color w:val="7030A0"/>
          <w:sz w:val="32"/>
          <w:szCs w:val="32"/>
          <w:u w:val="single"/>
        </w:rPr>
        <w:t>Age Division Requirements:</w:t>
      </w:r>
    </w:p>
    <w:p w14:paraId="38D36A02" w14:textId="6D6D7A21" w:rsidR="00BD19FA" w:rsidRPr="00B356F8" w:rsidRDefault="009E2E6F" w:rsidP="00CC4BB3">
      <w:pPr>
        <w:spacing w:before="100" w:beforeAutospacing="1" w:after="100" w:afterAutospacing="1" w:line="240" w:lineRule="auto"/>
        <w:rPr>
          <w:rFonts w:ascii="Tw Cen MT Condensed" w:hAnsi="Tw Cen MT Condensed"/>
          <w:b/>
          <w:bCs/>
          <w:color w:val="7030A0"/>
          <w:sz w:val="32"/>
          <w:szCs w:val="32"/>
          <w:u w:val="single"/>
        </w:rPr>
      </w:pPr>
      <w:r>
        <w:rPr>
          <w:rFonts w:ascii="Tw Cen MT Condensed" w:hAnsi="Tw Cen MT Condensed"/>
          <w:b/>
          <w:bCs/>
          <w:u w:val="single"/>
        </w:rPr>
        <w:t>1st</w:t>
      </w:r>
      <w:r w:rsidRPr="00BD19FA">
        <w:rPr>
          <w:rFonts w:ascii="Tw Cen MT Condensed" w:hAnsi="Tw Cen MT Condensed"/>
          <w:b/>
          <w:bCs/>
          <w:u w:val="single"/>
        </w:rPr>
        <w:t xml:space="preserve"> Grade</w:t>
      </w:r>
      <w:r>
        <w:rPr>
          <w:rFonts w:ascii="Tw Cen MT Condensed" w:hAnsi="Tw Cen MT Condensed"/>
          <w:b/>
          <w:bCs/>
          <w:u w:val="single"/>
        </w:rPr>
        <w:t xml:space="preserve"> / 2034:</w:t>
      </w:r>
      <w:r w:rsidRPr="00BD19FA">
        <w:rPr>
          <w:rFonts w:ascii="Tw Cen MT Condensed" w:hAnsi="Tw Cen MT Condensed"/>
        </w:rPr>
        <w:t xml:space="preserve"> An athlete cannot turn </w:t>
      </w:r>
      <w:r>
        <w:rPr>
          <w:rFonts w:ascii="Tw Cen MT Condensed" w:hAnsi="Tw Cen MT Condensed"/>
        </w:rPr>
        <w:t>8</w:t>
      </w:r>
      <w:r w:rsidRPr="00BD19FA">
        <w:rPr>
          <w:rFonts w:ascii="Tw Cen MT Condensed" w:hAnsi="Tw Cen MT Condensed"/>
        </w:rPr>
        <w:t xml:space="preserve"> prior to August 1, 202</w:t>
      </w:r>
      <w:r>
        <w:rPr>
          <w:rFonts w:ascii="Tw Cen MT Condensed" w:hAnsi="Tw Cen MT Condensed"/>
        </w:rPr>
        <w:t>2</w:t>
      </w:r>
      <w:r w:rsidRPr="00BD19FA">
        <w:rPr>
          <w:rFonts w:ascii="Tw Cen MT Condensed" w:hAnsi="Tw Cen MT Condensed"/>
        </w:rPr>
        <w:t xml:space="preserve"> </w:t>
      </w:r>
      <w:r>
        <w:rPr>
          <w:rFonts w:ascii="Tw Cen MT Condensed" w:hAnsi="Tw Cen MT Condensed"/>
        </w:rPr>
        <w:t xml:space="preserve">&amp; </w:t>
      </w:r>
      <w:r w:rsidRPr="00BD19FA">
        <w:rPr>
          <w:rFonts w:ascii="Tw Cen MT Condensed" w:hAnsi="Tw Cen MT Condensed"/>
        </w:rPr>
        <w:t xml:space="preserve">must be in the </w:t>
      </w:r>
      <w:r>
        <w:rPr>
          <w:rFonts w:ascii="Tw Cen MT Condensed" w:hAnsi="Tw Cen MT Condensed"/>
        </w:rPr>
        <w:t>1st</w:t>
      </w:r>
      <w:r w:rsidRPr="00BD19FA">
        <w:rPr>
          <w:rFonts w:ascii="Tw Cen MT Condensed" w:hAnsi="Tw Cen MT Condensed"/>
        </w:rPr>
        <w:t xml:space="preserve"> Grade as of October 1, 20</w:t>
      </w:r>
      <w:r>
        <w:rPr>
          <w:rFonts w:ascii="Tw Cen MT Condensed" w:hAnsi="Tw Cen MT Condensed"/>
        </w:rPr>
        <w:t>22</w:t>
      </w:r>
      <w:r>
        <w:rPr>
          <w:rFonts w:ascii="Tw Cen MT Condensed" w:hAnsi="Tw Cen MT Condensed"/>
        </w:rPr>
        <w:br/>
      </w:r>
      <w:r>
        <w:rPr>
          <w:rFonts w:ascii="Tw Cen MT Condensed" w:hAnsi="Tw Cen MT Condensed"/>
          <w:b/>
          <w:bCs/>
          <w:u w:val="single"/>
        </w:rPr>
        <w:t>2nd</w:t>
      </w:r>
      <w:r w:rsidR="009947EE" w:rsidRPr="00BD19FA">
        <w:rPr>
          <w:rFonts w:ascii="Tw Cen MT Condensed" w:hAnsi="Tw Cen MT Condensed"/>
          <w:b/>
          <w:bCs/>
          <w:u w:val="single"/>
        </w:rPr>
        <w:t xml:space="preserve"> Grade</w:t>
      </w:r>
      <w:r w:rsidR="00E50C15">
        <w:rPr>
          <w:rFonts w:ascii="Tw Cen MT Condensed" w:hAnsi="Tw Cen MT Condensed"/>
          <w:b/>
          <w:bCs/>
          <w:u w:val="single"/>
        </w:rPr>
        <w:t xml:space="preserve"> / 2033:</w:t>
      </w:r>
      <w:r w:rsidR="009947EE" w:rsidRPr="00BD19FA">
        <w:rPr>
          <w:rFonts w:ascii="Tw Cen MT Condensed" w:hAnsi="Tw Cen MT Condensed"/>
        </w:rPr>
        <w:t xml:space="preserve"> An athlete cannot turn </w:t>
      </w:r>
      <w:r>
        <w:rPr>
          <w:rFonts w:ascii="Tw Cen MT Condensed" w:hAnsi="Tw Cen MT Condensed"/>
        </w:rPr>
        <w:t>9</w:t>
      </w:r>
      <w:r w:rsidR="009947EE" w:rsidRPr="00BD19FA">
        <w:rPr>
          <w:rFonts w:ascii="Tw Cen MT Condensed" w:hAnsi="Tw Cen MT Condensed"/>
        </w:rPr>
        <w:t xml:space="preserve"> prior to August 1, 202</w:t>
      </w:r>
      <w:r>
        <w:rPr>
          <w:rFonts w:ascii="Tw Cen MT Condensed" w:hAnsi="Tw Cen MT Condensed"/>
        </w:rPr>
        <w:t>2</w:t>
      </w:r>
      <w:r w:rsidR="009947EE" w:rsidRPr="00BD19FA">
        <w:rPr>
          <w:rFonts w:ascii="Tw Cen MT Condensed" w:hAnsi="Tw Cen MT Condensed"/>
        </w:rPr>
        <w:t xml:space="preserve"> </w:t>
      </w:r>
      <w:r w:rsidR="009947EE">
        <w:rPr>
          <w:rFonts w:ascii="Tw Cen MT Condensed" w:hAnsi="Tw Cen MT Condensed"/>
        </w:rPr>
        <w:t xml:space="preserve">&amp; </w:t>
      </w:r>
      <w:r w:rsidR="009947EE" w:rsidRPr="00BD19FA">
        <w:rPr>
          <w:rFonts w:ascii="Tw Cen MT Condensed" w:hAnsi="Tw Cen MT Condensed"/>
        </w:rPr>
        <w:t xml:space="preserve"> must be in the </w:t>
      </w:r>
      <w:r>
        <w:rPr>
          <w:rFonts w:ascii="Tw Cen MT Condensed" w:hAnsi="Tw Cen MT Condensed"/>
        </w:rPr>
        <w:t>2nd</w:t>
      </w:r>
      <w:r w:rsidR="009947EE" w:rsidRPr="00BD19FA">
        <w:rPr>
          <w:rFonts w:ascii="Tw Cen MT Condensed" w:hAnsi="Tw Cen MT Condensed"/>
        </w:rPr>
        <w:t xml:space="preserve"> Grade as of October 1, 20</w:t>
      </w:r>
      <w:r>
        <w:rPr>
          <w:rFonts w:ascii="Tw Cen MT Condensed" w:hAnsi="Tw Cen MT Condensed"/>
        </w:rPr>
        <w:t>22</w:t>
      </w:r>
      <w:r w:rsidR="009947EE">
        <w:rPr>
          <w:rFonts w:ascii="Tw Cen MT Condensed" w:hAnsi="Tw Cen MT Condensed"/>
        </w:rPr>
        <w:br/>
      </w:r>
      <w:r>
        <w:rPr>
          <w:rFonts w:ascii="Tw Cen MT Condensed" w:hAnsi="Tw Cen MT Condensed"/>
          <w:b/>
          <w:bCs/>
          <w:u w:val="single"/>
        </w:rPr>
        <w:t>3rd</w:t>
      </w:r>
      <w:r w:rsidR="00BD19FA" w:rsidRPr="00BD19FA">
        <w:rPr>
          <w:rFonts w:ascii="Tw Cen MT Condensed" w:hAnsi="Tw Cen MT Condensed"/>
          <w:b/>
          <w:bCs/>
          <w:u w:val="single"/>
        </w:rPr>
        <w:t xml:space="preserve"> Grade</w:t>
      </w:r>
      <w:r w:rsidR="00E50C15">
        <w:rPr>
          <w:rFonts w:ascii="Tw Cen MT Condensed" w:hAnsi="Tw Cen MT Condensed"/>
          <w:b/>
          <w:bCs/>
          <w:u w:val="single"/>
        </w:rPr>
        <w:t xml:space="preserve"> / 2032</w:t>
      </w:r>
      <w:r w:rsidR="00BD19FA" w:rsidRPr="00BD19FA">
        <w:rPr>
          <w:rFonts w:ascii="Tw Cen MT Condensed" w:hAnsi="Tw Cen MT Condensed"/>
        </w:rPr>
        <w:t xml:space="preserve">: An athlete </w:t>
      </w:r>
      <w:r w:rsidR="0097325E" w:rsidRPr="00BD19FA">
        <w:rPr>
          <w:rFonts w:ascii="Tw Cen MT Condensed" w:hAnsi="Tw Cen MT Condensed"/>
        </w:rPr>
        <w:t xml:space="preserve">cannot turn </w:t>
      </w:r>
      <w:r>
        <w:rPr>
          <w:rFonts w:ascii="Tw Cen MT Condensed" w:hAnsi="Tw Cen MT Condensed"/>
        </w:rPr>
        <w:t xml:space="preserve">10 </w:t>
      </w:r>
      <w:r w:rsidR="0097325E" w:rsidRPr="00BD19FA">
        <w:rPr>
          <w:rFonts w:ascii="Tw Cen MT Condensed" w:hAnsi="Tw Cen MT Condensed"/>
        </w:rPr>
        <w:t>prior to August 1, 202</w:t>
      </w:r>
      <w:r>
        <w:rPr>
          <w:rFonts w:ascii="Tw Cen MT Condensed" w:hAnsi="Tw Cen MT Condensed"/>
        </w:rPr>
        <w:t>2</w:t>
      </w:r>
      <w:r w:rsidR="0097325E" w:rsidRPr="00BD19FA">
        <w:rPr>
          <w:rFonts w:ascii="Tw Cen MT Condensed" w:hAnsi="Tw Cen MT Condensed"/>
        </w:rPr>
        <w:t xml:space="preserve"> </w:t>
      </w:r>
      <w:r w:rsidR="0097325E">
        <w:rPr>
          <w:rFonts w:ascii="Tw Cen MT Condensed" w:hAnsi="Tw Cen MT Condensed"/>
        </w:rPr>
        <w:t xml:space="preserve">&amp; </w:t>
      </w:r>
      <w:r w:rsidR="0097325E" w:rsidRPr="00BD19FA">
        <w:rPr>
          <w:rFonts w:ascii="Tw Cen MT Condensed" w:hAnsi="Tw Cen MT Condensed"/>
        </w:rPr>
        <w:t xml:space="preserve"> </w:t>
      </w:r>
      <w:r>
        <w:rPr>
          <w:rFonts w:ascii="Tw Cen MT Condensed" w:hAnsi="Tw Cen MT Condensed"/>
        </w:rPr>
        <w:t>must be in the 3rd</w:t>
      </w:r>
      <w:r w:rsidR="00BD19FA" w:rsidRPr="00BD19FA">
        <w:rPr>
          <w:rFonts w:ascii="Tw Cen MT Condensed" w:hAnsi="Tw Cen MT Condensed"/>
        </w:rPr>
        <w:t xml:space="preserve"> Grade as of October 1, 20</w:t>
      </w:r>
      <w:r>
        <w:rPr>
          <w:rFonts w:ascii="Tw Cen MT Condensed" w:hAnsi="Tw Cen MT Condensed"/>
        </w:rPr>
        <w:t>22</w:t>
      </w:r>
      <w:r w:rsidR="00BD19FA" w:rsidRPr="00BD19FA">
        <w:rPr>
          <w:rFonts w:ascii="Tw Cen MT Condensed" w:hAnsi="Tw Cen MT Condensed"/>
        </w:rPr>
        <w:t xml:space="preserve"> </w:t>
      </w:r>
      <w:r w:rsidR="00BD19FA" w:rsidRPr="00BD19FA">
        <w:rPr>
          <w:rFonts w:ascii="Tw Cen MT Condensed" w:hAnsi="Tw Cen MT Condensed"/>
        </w:rPr>
        <w:br/>
      </w:r>
      <w:r>
        <w:rPr>
          <w:rFonts w:ascii="Tw Cen MT Condensed" w:hAnsi="Tw Cen MT Condensed"/>
          <w:b/>
          <w:bCs/>
          <w:u w:val="single"/>
        </w:rPr>
        <w:t>4th</w:t>
      </w:r>
      <w:r w:rsidR="00BD19FA" w:rsidRPr="00BD19FA">
        <w:rPr>
          <w:rFonts w:ascii="Tw Cen MT Condensed" w:hAnsi="Tw Cen MT Condensed"/>
          <w:b/>
          <w:bCs/>
          <w:u w:val="single"/>
        </w:rPr>
        <w:t xml:space="preserve"> Grade</w:t>
      </w:r>
      <w:r w:rsidR="00E50C15">
        <w:rPr>
          <w:rFonts w:ascii="Tw Cen MT Condensed" w:hAnsi="Tw Cen MT Condensed"/>
          <w:b/>
          <w:bCs/>
          <w:u w:val="single"/>
        </w:rPr>
        <w:t xml:space="preserve"> / 2031</w:t>
      </w:r>
      <w:r w:rsidR="00BD19FA" w:rsidRPr="00BD19FA">
        <w:rPr>
          <w:rFonts w:ascii="Tw Cen MT Condensed" w:hAnsi="Tw Cen MT Condensed"/>
        </w:rPr>
        <w:t xml:space="preserve">: </w:t>
      </w:r>
      <w:r w:rsidR="0097325E">
        <w:rPr>
          <w:rFonts w:ascii="Tw Cen MT Condensed" w:hAnsi="Tw Cen MT Condensed"/>
        </w:rPr>
        <w:t xml:space="preserve"> </w:t>
      </w:r>
      <w:r w:rsidR="0097325E" w:rsidRPr="00BD19FA">
        <w:rPr>
          <w:rFonts w:ascii="Tw Cen MT Condensed" w:hAnsi="Tw Cen MT Condensed"/>
        </w:rPr>
        <w:t xml:space="preserve">An athlete cannot turn </w:t>
      </w:r>
      <w:r w:rsidR="00A06B26">
        <w:rPr>
          <w:rFonts w:ascii="Tw Cen MT Condensed" w:hAnsi="Tw Cen MT Condensed"/>
        </w:rPr>
        <w:t>1</w:t>
      </w:r>
      <w:r>
        <w:rPr>
          <w:rFonts w:ascii="Tw Cen MT Condensed" w:hAnsi="Tw Cen MT Condensed"/>
        </w:rPr>
        <w:t>1</w:t>
      </w:r>
      <w:r w:rsidR="0097325E" w:rsidRPr="00BD19FA">
        <w:rPr>
          <w:rFonts w:ascii="Tw Cen MT Condensed" w:hAnsi="Tw Cen MT Condensed"/>
        </w:rPr>
        <w:t xml:space="preserve"> prior to August 1, 202</w:t>
      </w:r>
      <w:r>
        <w:rPr>
          <w:rFonts w:ascii="Tw Cen MT Condensed" w:hAnsi="Tw Cen MT Condensed"/>
        </w:rPr>
        <w:t>2</w:t>
      </w:r>
      <w:r w:rsidR="0097325E" w:rsidRPr="00BD19FA">
        <w:rPr>
          <w:rFonts w:ascii="Tw Cen MT Condensed" w:hAnsi="Tw Cen MT Condensed"/>
        </w:rPr>
        <w:t xml:space="preserve"> </w:t>
      </w:r>
      <w:r w:rsidR="0097325E">
        <w:rPr>
          <w:rFonts w:ascii="Tw Cen MT Condensed" w:hAnsi="Tw Cen MT Condensed"/>
        </w:rPr>
        <w:t xml:space="preserve">&amp; </w:t>
      </w:r>
      <w:r w:rsidR="0097325E" w:rsidRPr="00BD19FA">
        <w:rPr>
          <w:rFonts w:ascii="Tw Cen MT Condensed" w:hAnsi="Tw Cen MT Condensed"/>
        </w:rPr>
        <w:t xml:space="preserve">must be in the </w:t>
      </w:r>
      <w:r>
        <w:rPr>
          <w:rFonts w:ascii="Tw Cen MT Condensed" w:hAnsi="Tw Cen MT Condensed"/>
        </w:rPr>
        <w:t>4th</w:t>
      </w:r>
      <w:r w:rsidR="0097325E" w:rsidRPr="00BD19FA">
        <w:rPr>
          <w:rFonts w:ascii="Tw Cen MT Condensed" w:hAnsi="Tw Cen MT Condensed"/>
        </w:rPr>
        <w:t xml:space="preserve"> Grade as of October 1, 20</w:t>
      </w:r>
      <w:r>
        <w:rPr>
          <w:rFonts w:ascii="Tw Cen MT Condensed" w:hAnsi="Tw Cen MT Condensed"/>
        </w:rPr>
        <w:t>22</w:t>
      </w:r>
      <w:r w:rsidR="00BD19FA">
        <w:rPr>
          <w:rFonts w:ascii="Tw Cen MT Condensed" w:hAnsi="Tw Cen MT Condensed"/>
        </w:rPr>
        <w:br/>
      </w:r>
      <w:r>
        <w:rPr>
          <w:rFonts w:ascii="Tw Cen MT Condensed" w:hAnsi="Tw Cen MT Condensed"/>
          <w:b/>
          <w:bCs/>
          <w:u w:val="single"/>
        </w:rPr>
        <w:t>5</w:t>
      </w:r>
      <w:r w:rsidR="00BD19FA" w:rsidRPr="00BD19FA">
        <w:rPr>
          <w:rFonts w:ascii="Tw Cen MT Condensed" w:hAnsi="Tw Cen MT Condensed"/>
          <w:b/>
          <w:bCs/>
          <w:u w:val="single"/>
        </w:rPr>
        <w:t>th Grad</w:t>
      </w:r>
      <w:r w:rsidR="00E50C15">
        <w:rPr>
          <w:rFonts w:ascii="Tw Cen MT Condensed" w:hAnsi="Tw Cen MT Condensed"/>
          <w:b/>
          <w:bCs/>
          <w:u w:val="single"/>
        </w:rPr>
        <w:t>e / 2030</w:t>
      </w:r>
      <w:r w:rsidR="00BD19FA" w:rsidRPr="00BD19FA">
        <w:rPr>
          <w:rFonts w:ascii="Tw Cen MT Condensed" w:hAnsi="Tw Cen MT Condensed"/>
        </w:rPr>
        <w:t xml:space="preserve">: </w:t>
      </w:r>
      <w:r w:rsidR="0097325E" w:rsidRPr="00BD19FA">
        <w:rPr>
          <w:rFonts w:ascii="Tw Cen MT Condensed" w:hAnsi="Tw Cen MT Condensed"/>
        </w:rPr>
        <w:t xml:space="preserve">An athlete cannot turn </w:t>
      </w:r>
      <w:r w:rsidR="0097325E">
        <w:rPr>
          <w:rFonts w:ascii="Tw Cen MT Condensed" w:hAnsi="Tw Cen MT Condensed"/>
        </w:rPr>
        <w:t>1</w:t>
      </w:r>
      <w:r>
        <w:rPr>
          <w:rFonts w:ascii="Tw Cen MT Condensed" w:hAnsi="Tw Cen MT Condensed"/>
        </w:rPr>
        <w:t>2</w:t>
      </w:r>
      <w:r w:rsidR="00A06B26">
        <w:rPr>
          <w:rFonts w:ascii="Tw Cen MT Condensed" w:hAnsi="Tw Cen MT Condensed"/>
        </w:rPr>
        <w:t xml:space="preserve"> </w:t>
      </w:r>
      <w:r w:rsidR="0097325E" w:rsidRPr="00BD19FA">
        <w:rPr>
          <w:rFonts w:ascii="Tw Cen MT Condensed" w:hAnsi="Tw Cen MT Condensed"/>
        </w:rPr>
        <w:t>prior to August 1, 202</w:t>
      </w:r>
      <w:r>
        <w:rPr>
          <w:rFonts w:ascii="Tw Cen MT Condensed" w:hAnsi="Tw Cen MT Condensed"/>
        </w:rPr>
        <w:t>2</w:t>
      </w:r>
      <w:r w:rsidR="0097325E" w:rsidRPr="00BD19FA">
        <w:rPr>
          <w:rFonts w:ascii="Tw Cen MT Condensed" w:hAnsi="Tw Cen MT Condensed"/>
        </w:rPr>
        <w:t xml:space="preserve"> </w:t>
      </w:r>
      <w:r w:rsidR="0097325E">
        <w:rPr>
          <w:rFonts w:ascii="Tw Cen MT Condensed" w:hAnsi="Tw Cen MT Condensed"/>
        </w:rPr>
        <w:t xml:space="preserve">&amp; </w:t>
      </w:r>
      <w:r w:rsidR="0097325E" w:rsidRPr="00BD19FA">
        <w:rPr>
          <w:rFonts w:ascii="Tw Cen MT Condensed" w:hAnsi="Tw Cen MT Condensed"/>
        </w:rPr>
        <w:t xml:space="preserve">must be in the </w:t>
      </w:r>
      <w:r>
        <w:rPr>
          <w:rFonts w:ascii="Tw Cen MT Condensed" w:hAnsi="Tw Cen MT Condensed"/>
        </w:rPr>
        <w:t>5th</w:t>
      </w:r>
      <w:r w:rsidR="0097325E" w:rsidRPr="00BD19FA">
        <w:rPr>
          <w:rFonts w:ascii="Tw Cen MT Condensed" w:hAnsi="Tw Cen MT Condensed"/>
        </w:rPr>
        <w:t xml:space="preserve"> Grade as of October 1, 20</w:t>
      </w:r>
      <w:r>
        <w:rPr>
          <w:rFonts w:ascii="Tw Cen MT Condensed" w:hAnsi="Tw Cen MT Condensed"/>
        </w:rPr>
        <w:t>22</w:t>
      </w:r>
      <w:r w:rsidR="00BD19FA">
        <w:rPr>
          <w:rFonts w:ascii="Tw Cen MT Condensed" w:hAnsi="Tw Cen MT Condensed"/>
        </w:rPr>
        <w:br/>
      </w:r>
      <w:r>
        <w:rPr>
          <w:rFonts w:ascii="Tw Cen MT Condensed" w:hAnsi="Tw Cen MT Condensed"/>
          <w:b/>
          <w:bCs/>
          <w:u w:val="single"/>
        </w:rPr>
        <w:t>6</w:t>
      </w:r>
      <w:r w:rsidR="00BD19FA" w:rsidRPr="00BD19FA">
        <w:rPr>
          <w:rFonts w:ascii="Tw Cen MT Condensed" w:hAnsi="Tw Cen MT Condensed"/>
          <w:b/>
          <w:bCs/>
          <w:u w:val="single"/>
        </w:rPr>
        <w:t>th Grade</w:t>
      </w:r>
      <w:r w:rsidR="00E50C15">
        <w:rPr>
          <w:rFonts w:ascii="Tw Cen MT Condensed" w:hAnsi="Tw Cen MT Condensed"/>
          <w:b/>
          <w:bCs/>
          <w:u w:val="single"/>
        </w:rPr>
        <w:t xml:space="preserve"> / 2029</w:t>
      </w:r>
      <w:r w:rsidR="00BD19FA">
        <w:rPr>
          <w:rFonts w:ascii="Tw Cen MT Condensed" w:hAnsi="Tw Cen MT Condensed"/>
          <w:b/>
          <w:bCs/>
          <w:u w:val="single"/>
        </w:rPr>
        <w:t>:</w:t>
      </w:r>
      <w:r w:rsidR="00BD19FA" w:rsidRPr="00BD19FA">
        <w:rPr>
          <w:rFonts w:ascii="Tw Cen MT Condensed" w:hAnsi="Tw Cen MT Condensed"/>
        </w:rPr>
        <w:t xml:space="preserve"> </w:t>
      </w:r>
      <w:r w:rsidR="0097325E" w:rsidRPr="00BD19FA">
        <w:rPr>
          <w:rFonts w:ascii="Tw Cen MT Condensed" w:hAnsi="Tw Cen MT Condensed"/>
        </w:rPr>
        <w:t xml:space="preserve">An athlete cannot turn </w:t>
      </w:r>
      <w:r w:rsidR="0097325E">
        <w:rPr>
          <w:rFonts w:ascii="Tw Cen MT Condensed" w:hAnsi="Tw Cen MT Condensed"/>
        </w:rPr>
        <w:t>1</w:t>
      </w:r>
      <w:r>
        <w:rPr>
          <w:rFonts w:ascii="Tw Cen MT Condensed" w:hAnsi="Tw Cen MT Condensed"/>
        </w:rPr>
        <w:t>3</w:t>
      </w:r>
      <w:r w:rsidR="0097325E" w:rsidRPr="00BD19FA">
        <w:rPr>
          <w:rFonts w:ascii="Tw Cen MT Condensed" w:hAnsi="Tw Cen MT Condensed"/>
        </w:rPr>
        <w:t xml:space="preserve"> prior to August 1, 202</w:t>
      </w:r>
      <w:r>
        <w:rPr>
          <w:rFonts w:ascii="Tw Cen MT Condensed" w:hAnsi="Tw Cen MT Condensed"/>
        </w:rPr>
        <w:t>2</w:t>
      </w:r>
      <w:r w:rsidR="0097325E" w:rsidRPr="00BD19FA">
        <w:rPr>
          <w:rFonts w:ascii="Tw Cen MT Condensed" w:hAnsi="Tw Cen MT Condensed"/>
        </w:rPr>
        <w:t xml:space="preserve"> </w:t>
      </w:r>
      <w:r w:rsidR="0097325E">
        <w:rPr>
          <w:rFonts w:ascii="Tw Cen MT Condensed" w:hAnsi="Tw Cen MT Condensed"/>
        </w:rPr>
        <w:t xml:space="preserve">&amp; </w:t>
      </w:r>
      <w:r w:rsidR="0097325E" w:rsidRPr="00BD19FA">
        <w:rPr>
          <w:rFonts w:ascii="Tw Cen MT Condensed" w:hAnsi="Tw Cen MT Condensed"/>
        </w:rPr>
        <w:t xml:space="preserve">must be in the </w:t>
      </w:r>
      <w:r>
        <w:rPr>
          <w:rFonts w:ascii="Tw Cen MT Condensed" w:hAnsi="Tw Cen MT Condensed"/>
        </w:rPr>
        <w:t>6th</w:t>
      </w:r>
      <w:r w:rsidR="0097325E" w:rsidRPr="00BD19FA">
        <w:rPr>
          <w:rFonts w:ascii="Tw Cen MT Condensed" w:hAnsi="Tw Cen MT Condensed"/>
        </w:rPr>
        <w:t xml:space="preserve"> Grade as of October 1, 20</w:t>
      </w:r>
      <w:r>
        <w:rPr>
          <w:rFonts w:ascii="Tw Cen MT Condensed" w:hAnsi="Tw Cen MT Condensed"/>
        </w:rPr>
        <w:t>22</w:t>
      </w:r>
      <w:r w:rsidR="00BD19FA">
        <w:rPr>
          <w:rFonts w:ascii="Tw Cen MT Condensed" w:hAnsi="Tw Cen MT Condensed"/>
        </w:rPr>
        <w:br/>
      </w:r>
      <w:r>
        <w:rPr>
          <w:rFonts w:ascii="Tw Cen MT Condensed" w:hAnsi="Tw Cen MT Condensed"/>
          <w:b/>
          <w:bCs/>
          <w:u w:val="single"/>
        </w:rPr>
        <w:t>7</w:t>
      </w:r>
      <w:r w:rsidR="00BD19FA" w:rsidRPr="00BD19FA">
        <w:rPr>
          <w:rFonts w:ascii="Tw Cen MT Condensed" w:hAnsi="Tw Cen MT Condensed"/>
          <w:b/>
          <w:bCs/>
          <w:u w:val="single"/>
        </w:rPr>
        <w:t>th Grade</w:t>
      </w:r>
      <w:r w:rsidR="00E50C15">
        <w:rPr>
          <w:rFonts w:ascii="Tw Cen MT Condensed" w:hAnsi="Tw Cen MT Condensed"/>
          <w:b/>
          <w:bCs/>
          <w:u w:val="single"/>
        </w:rPr>
        <w:t xml:space="preserve"> / 2028</w:t>
      </w:r>
      <w:r w:rsidR="00BD19FA" w:rsidRPr="00BD19FA">
        <w:rPr>
          <w:rFonts w:ascii="Tw Cen MT Condensed" w:hAnsi="Tw Cen MT Condensed"/>
        </w:rPr>
        <w:t xml:space="preserve">: </w:t>
      </w:r>
      <w:r w:rsidR="0097325E" w:rsidRPr="00BD19FA">
        <w:rPr>
          <w:rFonts w:ascii="Tw Cen MT Condensed" w:hAnsi="Tw Cen MT Condensed"/>
        </w:rPr>
        <w:t xml:space="preserve">An athlete cannot turn </w:t>
      </w:r>
      <w:r w:rsidR="0097325E">
        <w:rPr>
          <w:rFonts w:ascii="Tw Cen MT Condensed" w:hAnsi="Tw Cen MT Condensed"/>
        </w:rPr>
        <w:t>1</w:t>
      </w:r>
      <w:r>
        <w:rPr>
          <w:rFonts w:ascii="Tw Cen MT Condensed" w:hAnsi="Tw Cen MT Condensed"/>
        </w:rPr>
        <w:t>4</w:t>
      </w:r>
      <w:r w:rsidR="0097325E" w:rsidRPr="00BD19FA">
        <w:rPr>
          <w:rFonts w:ascii="Tw Cen MT Condensed" w:hAnsi="Tw Cen MT Condensed"/>
        </w:rPr>
        <w:t xml:space="preserve"> prior to August 1, 202</w:t>
      </w:r>
      <w:r>
        <w:rPr>
          <w:rFonts w:ascii="Tw Cen MT Condensed" w:hAnsi="Tw Cen MT Condensed"/>
        </w:rPr>
        <w:t>2</w:t>
      </w:r>
      <w:r w:rsidR="0097325E" w:rsidRPr="00BD19FA">
        <w:rPr>
          <w:rFonts w:ascii="Tw Cen MT Condensed" w:hAnsi="Tw Cen MT Condensed"/>
        </w:rPr>
        <w:t xml:space="preserve"> </w:t>
      </w:r>
      <w:r w:rsidR="0097325E">
        <w:rPr>
          <w:rFonts w:ascii="Tw Cen MT Condensed" w:hAnsi="Tw Cen MT Condensed"/>
        </w:rPr>
        <w:t xml:space="preserve">&amp; </w:t>
      </w:r>
      <w:r w:rsidR="0097325E" w:rsidRPr="00BD19FA">
        <w:rPr>
          <w:rFonts w:ascii="Tw Cen MT Condensed" w:hAnsi="Tw Cen MT Condensed"/>
        </w:rPr>
        <w:t xml:space="preserve">must be in the </w:t>
      </w:r>
      <w:r>
        <w:rPr>
          <w:rFonts w:ascii="Tw Cen MT Condensed" w:hAnsi="Tw Cen MT Condensed"/>
        </w:rPr>
        <w:t>7th</w:t>
      </w:r>
      <w:r w:rsidR="0097325E" w:rsidRPr="00BD19FA">
        <w:rPr>
          <w:rFonts w:ascii="Tw Cen MT Condensed" w:hAnsi="Tw Cen MT Condensed"/>
        </w:rPr>
        <w:t xml:space="preserve"> Grade as of October 1, 20</w:t>
      </w:r>
      <w:r>
        <w:rPr>
          <w:rFonts w:ascii="Tw Cen MT Condensed" w:hAnsi="Tw Cen MT Condensed"/>
        </w:rPr>
        <w:t>22</w:t>
      </w:r>
      <w:r w:rsidR="0097325E">
        <w:rPr>
          <w:rFonts w:ascii="Tw Cen MT Condensed" w:hAnsi="Tw Cen MT Condensed"/>
        </w:rPr>
        <w:br/>
      </w:r>
      <w:r>
        <w:rPr>
          <w:rFonts w:ascii="Tw Cen MT Condensed" w:hAnsi="Tw Cen MT Condensed"/>
          <w:b/>
          <w:bCs/>
          <w:u w:val="single"/>
        </w:rPr>
        <w:t>8</w:t>
      </w:r>
      <w:r w:rsidR="00BD19FA" w:rsidRPr="00BD19FA">
        <w:rPr>
          <w:rFonts w:ascii="Tw Cen MT Condensed" w:hAnsi="Tw Cen MT Condensed"/>
          <w:b/>
          <w:bCs/>
          <w:u w:val="single"/>
        </w:rPr>
        <w:t>th Grade</w:t>
      </w:r>
      <w:r w:rsidR="00F03888">
        <w:rPr>
          <w:rFonts w:ascii="Tw Cen MT Condensed" w:hAnsi="Tw Cen MT Condensed"/>
          <w:b/>
          <w:bCs/>
          <w:u w:val="single"/>
        </w:rPr>
        <w:t xml:space="preserve"> / 202</w:t>
      </w:r>
      <w:r w:rsidR="00E50C15">
        <w:rPr>
          <w:rFonts w:ascii="Tw Cen MT Condensed" w:hAnsi="Tw Cen MT Condensed"/>
          <w:b/>
          <w:bCs/>
          <w:u w:val="single"/>
        </w:rPr>
        <w:t>7</w:t>
      </w:r>
      <w:r w:rsidR="00BD19FA" w:rsidRPr="00BD19FA">
        <w:rPr>
          <w:rFonts w:ascii="Tw Cen MT Condensed" w:hAnsi="Tw Cen MT Condensed"/>
        </w:rPr>
        <w:t xml:space="preserve">: </w:t>
      </w:r>
      <w:r w:rsidR="0097325E" w:rsidRPr="00BD19FA">
        <w:rPr>
          <w:rFonts w:ascii="Tw Cen MT Condensed" w:hAnsi="Tw Cen MT Condensed"/>
        </w:rPr>
        <w:t xml:space="preserve">An athlete cannot turn </w:t>
      </w:r>
      <w:r w:rsidR="0097325E">
        <w:rPr>
          <w:rFonts w:ascii="Tw Cen MT Condensed" w:hAnsi="Tw Cen MT Condensed"/>
        </w:rPr>
        <w:t>1</w:t>
      </w:r>
      <w:r>
        <w:rPr>
          <w:rFonts w:ascii="Tw Cen MT Condensed" w:hAnsi="Tw Cen MT Condensed"/>
        </w:rPr>
        <w:t>5</w:t>
      </w:r>
      <w:r w:rsidR="0097325E" w:rsidRPr="00BD19FA">
        <w:rPr>
          <w:rFonts w:ascii="Tw Cen MT Condensed" w:hAnsi="Tw Cen MT Condensed"/>
        </w:rPr>
        <w:t xml:space="preserve"> prior to August 1, 202</w:t>
      </w:r>
      <w:r>
        <w:rPr>
          <w:rFonts w:ascii="Tw Cen MT Condensed" w:hAnsi="Tw Cen MT Condensed"/>
        </w:rPr>
        <w:t>2</w:t>
      </w:r>
      <w:r w:rsidR="0097325E" w:rsidRPr="00BD19FA">
        <w:rPr>
          <w:rFonts w:ascii="Tw Cen MT Condensed" w:hAnsi="Tw Cen MT Condensed"/>
        </w:rPr>
        <w:t xml:space="preserve"> </w:t>
      </w:r>
      <w:r w:rsidR="0097325E">
        <w:rPr>
          <w:rFonts w:ascii="Tw Cen MT Condensed" w:hAnsi="Tw Cen MT Condensed"/>
        </w:rPr>
        <w:t xml:space="preserve">&amp; </w:t>
      </w:r>
      <w:r w:rsidR="0097325E" w:rsidRPr="00BD19FA">
        <w:rPr>
          <w:rFonts w:ascii="Tw Cen MT Condensed" w:hAnsi="Tw Cen MT Condensed"/>
        </w:rPr>
        <w:t xml:space="preserve">must be in the </w:t>
      </w:r>
      <w:r>
        <w:rPr>
          <w:rFonts w:ascii="Tw Cen MT Condensed" w:hAnsi="Tw Cen MT Condensed"/>
        </w:rPr>
        <w:t>8th</w:t>
      </w:r>
      <w:r w:rsidR="0097325E" w:rsidRPr="00BD19FA">
        <w:rPr>
          <w:rFonts w:ascii="Tw Cen MT Condensed" w:hAnsi="Tw Cen MT Condensed"/>
        </w:rPr>
        <w:t xml:space="preserve"> Grade as of October 1, 20</w:t>
      </w:r>
      <w:r>
        <w:rPr>
          <w:rFonts w:ascii="Tw Cen MT Condensed" w:hAnsi="Tw Cen MT Condensed"/>
        </w:rPr>
        <w:t>22</w:t>
      </w:r>
      <w:r w:rsidR="00BD19FA">
        <w:rPr>
          <w:rFonts w:ascii="Tw Cen MT Condensed" w:hAnsi="Tw Cen MT Condensed"/>
        </w:rPr>
        <w:br/>
      </w:r>
      <w:r>
        <w:rPr>
          <w:rFonts w:ascii="Tw Cen MT Condensed" w:hAnsi="Tw Cen MT Condensed"/>
          <w:b/>
          <w:bCs/>
          <w:u w:val="single"/>
        </w:rPr>
        <w:t>9</w:t>
      </w:r>
      <w:r w:rsidR="00BD19FA" w:rsidRPr="00BD19FA">
        <w:rPr>
          <w:rFonts w:ascii="Tw Cen MT Condensed" w:hAnsi="Tw Cen MT Condensed"/>
          <w:b/>
          <w:bCs/>
          <w:u w:val="single"/>
        </w:rPr>
        <w:t>th Grade</w:t>
      </w:r>
      <w:r w:rsidR="00E50C15">
        <w:rPr>
          <w:rFonts w:ascii="Tw Cen MT Condensed" w:hAnsi="Tw Cen MT Condensed"/>
          <w:b/>
          <w:bCs/>
          <w:u w:val="single"/>
        </w:rPr>
        <w:t xml:space="preserve"> / 2026</w:t>
      </w:r>
      <w:r w:rsidR="00BD19FA" w:rsidRPr="00BD19FA">
        <w:rPr>
          <w:rFonts w:ascii="Tw Cen MT Condensed" w:hAnsi="Tw Cen MT Condensed"/>
        </w:rPr>
        <w:t xml:space="preserve">: </w:t>
      </w:r>
      <w:r w:rsidR="0097325E" w:rsidRPr="00BD19FA">
        <w:rPr>
          <w:rFonts w:ascii="Tw Cen MT Condensed" w:hAnsi="Tw Cen MT Condensed"/>
        </w:rPr>
        <w:t xml:space="preserve">An athlete cannot turn </w:t>
      </w:r>
      <w:r w:rsidR="0097325E">
        <w:rPr>
          <w:rFonts w:ascii="Tw Cen MT Condensed" w:hAnsi="Tw Cen MT Condensed"/>
        </w:rPr>
        <w:t>1</w:t>
      </w:r>
      <w:r>
        <w:rPr>
          <w:rFonts w:ascii="Tw Cen MT Condensed" w:hAnsi="Tw Cen MT Condensed"/>
        </w:rPr>
        <w:t>6</w:t>
      </w:r>
      <w:r w:rsidR="0097325E" w:rsidRPr="00BD19FA">
        <w:rPr>
          <w:rFonts w:ascii="Tw Cen MT Condensed" w:hAnsi="Tw Cen MT Condensed"/>
        </w:rPr>
        <w:t xml:space="preserve"> prior to August 1, 202</w:t>
      </w:r>
      <w:r>
        <w:rPr>
          <w:rFonts w:ascii="Tw Cen MT Condensed" w:hAnsi="Tw Cen MT Condensed"/>
        </w:rPr>
        <w:t>2</w:t>
      </w:r>
      <w:r w:rsidR="0097325E" w:rsidRPr="00BD19FA">
        <w:rPr>
          <w:rFonts w:ascii="Tw Cen MT Condensed" w:hAnsi="Tw Cen MT Condensed"/>
        </w:rPr>
        <w:t xml:space="preserve"> </w:t>
      </w:r>
      <w:r w:rsidR="0097325E">
        <w:rPr>
          <w:rFonts w:ascii="Tw Cen MT Condensed" w:hAnsi="Tw Cen MT Condensed"/>
        </w:rPr>
        <w:t xml:space="preserve">&amp; </w:t>
      </w:r>
      <w:r w:rsidR="0097325E" w:rsidRPr="00BD19FA">
        <w:rPr>
          <w:rFonts w:ascii="Tw Cen MT Condensed" w:hAnsi="Tw Cen MT Condensed"/>
        </w:rPr>
        <w:t xml:space="preserve">must be in the </w:t>
      </w:r>
      <w:r>
        <w:rPr>
          <w:rFonts w:ascii="Tw Cen MT Condensed" w:hAnsi="Tw Cen MT Condensed"/>
        </w:rPr>
        <w:t>9th</w:t>
      </w:r>
      <w:r w:rsidR="0097325E" w:rsidRPr="00BD19FA">
        <w:rPr>
          <w:rFonts w:ascii="Tw Cen MT Condensed" w:hAnsi="Tw Cen MT Condensed"/>
        </w:rPr>
        <w:t xml:space="preserve"> Grade as of October 1, 20</w:t>
      </w:r>
      <w:r>
        <w:rPr>
          <w:rFonts w:ascii="Tw Cen MT Condensed" w:hAnsi="Tw Cen MT Condensed"/>
        </w:rPr>
        <w:t>22</w:t>
      </w:r>
      <w:r w:rsidR="00BD19FA">
        <w:rPr>
          <w:rFonts w:ascii="Tw Cen MT Condensed" w:hAnsi="Tw Cen MT Condensed"/>
        </w:rPr>
        <w:br/>
      </w:r>
      <w:r>
        <w:rPr>
          <w:rFonts w:ascii="Tw Cen MT Condensed" w:hAnsi="Tw Cen MT Condensed"/>
          <w:b/>
          <w:bCs/>
          <w:u w:val="single"/>
        </w:rPr>
        <w:t>10t</w:t>
      </w:r>
      <w:r w:rsidR="00BD19FA" w:rsidRPr="00BD19FA">
        <w:rPr>
          <w:rFonts w:ascii="Tw Cen MT Condensed" w:hAnsi="Tw Cen MT Condensed"/>
          <w:b/>
          <w:bCs/>
          <w:u w:val="single"/>
        </w:rPr>
        <w:t>h Grade</w:t>
      </w:r>
      <w:r w:rsidR="00BD19FA" w:rsidRPr="00BD19FA">
        <w:rPr>
          <w:rFonts w:ascii="Tw Cen MT Condensed" w:hAnsi="Tw Cen MT Condensed"/>
        </w:rPr>
        <w:t xml:space="preserve">: </w:t>
      </w:r>
      <w:r w:rsidR="0097325E" w:rsidRPr="00BD19FA">
        <w:rPr>
          <w:rFonts w:ascii="Tw Cen MT Condensed" w:hAnsi="Tw Cen MT Condensed"/>
        </w:rPr>
        <w:t xml:space="preserve">An athlete cannot turn </w:t>
      </w:r>
      <w:r>
        <w:rPr>
          <w:rFonts w:ascii="Tw Cen MT Condensed" w:hAnsi="Tw Cen MT Condensed"/>
        </w:rPr>
        <w:t>17</w:t>
      </w:r>
      <w:r w:rsidR="0097325E" w:rsidRPr="00BD19FA">
        <w:rPr>
          <w:rFonts w:ascii="Tw Cen MT Condensed" w:hAnsi="Tw Cen MT Condensed"/>
        </w:rPr>
        <w:t xml:space="preserve"> prior to August 1, 202</w:t>
      </w:r>
      <w:r>
        <w:rPr>
          <w:rFonts w:ascii="Tw Cen MT Condensed" w:hAnsi="Tw Cen MT Condensed"/>
        </w:rPr>
        <w:t>2</w:t>
      </w:r>
      <w:r w:rsidR="0097325E" w:rsidRPr="00BD19FA">
        <w:rPr>
          <w:rFonts w:ascii="Tw Cen MT Condensed" w:hAnsi="Tw Cen MT Condensed"/>
        </w:rPr>
        <w:t xml:space="preserve"> </w:t>
      </w:r>
      <w:r w:rsidR="0097325E">
        <w:rPr>
          <w:rFonts w:ascii="Tw Cen MT Condensed" w:hAnsi="Tw Cen MT Condensed"/>
        </w:rPr>
        <w:t xml:space="preserve">&amp; </w:t>
      </w:r>
      <w:r w:rsidR="0097325E" w:rsidRPr="00BD19FA">
        <w:rPr>
          <w:rFonts w:ascii="Tw Cen MT Condensed" w:hAnsi="Tw Cen MT Condensed"/>
        </w:rPr>
        <w:t xml:space="preserve">must be in the </w:t>
      </w:r>
      <w:r>
        <w:rPr>
          <w:rFonts w:ascii="Tw Cen MT Condensed" w:hAnsi="Tw Cen MT Condensed"/>
        </w:rPr>
        <w:t>10th</w:t>
      </w:r>
      <w:r w:rsidR="0097325E">
        <w:rPr>
          <w:rFonts w:ascii="Tw Cen MT Condensed" w:hAnsi="Tw Cen MT Condensed"/>
        </w:rPr>
        <w:t xml:space="preserve"> </w:t>
      </w:r>
      <w:r w:rsidR="0097325E" w:rsidRPr="00BD19FA">
        <w:rPr>
          <w:rFonts w:ascii="Tw Cen MT Condensed" w:hAnsi="Tw Cen MT Condensed"/>
        </w:rPr>
        <w:t>Grade as of October 1, 20</w:t>
      </w:r>
      <w:r>
        <w:rPr>
          <w:rFonts w:ascii="Tw Cen MT Condensed" w:hAnsi="Tw Cen MT Condensed"/>
        </w:rPr>
        <w:t>22</w:t>
      </w:r>
      <w:r w:rsidR="00BD19FA">
        <w:rPr>
          <w:rFonts w:ascii="Tw Cen MT Condensed" w:hAnsi="Tw Cen MT Condensed"/>
        </w:rPr>
        <w:br/>
      </w:r>
      <w:r w:rsidR="00BD19FA" w:rsidRPr="00BD19FA">
        <w:rPr>
          <w:rFonts w:ascii="Tw Cen MT Condensed" w:hAnsi="Tw Cen MT Condensed"/>
          <w:b/>
          <w:bCs/>
          <w:u w:val="single"/>
        </w:rPr>
        <w:t>1</w:t>
      </w:r>
      <w:r>
        <w:rPr>
          <w:rFonts w:ascii="Tw Cen MT Condensed" w:hAnsi="Tw Cen MT Condensed"/>
          <w:b/>
          <w:bCs/>
          <w:u w:val="single"/>
        </w:rPr>
        <w:t>1</w:t>
      </w:r>
      <w:r w:rsidR="00BD19FA" w:rsidRPr="00BD19FA">
        <w:rPr>
          <w:rFonts w:ascii="Tw Cen MT Condensed" w:hAnsi="Tw Cen MT Condensed"/>
          <w:b/>
          <w:bCs/>
          <w:u w:val="single"/>
        </w:rPr>
        <w:t>th Grade</w:t>
      </w:r>
      <w:r w:rsidR="00BD19FA" w:rsidRPr="00BD19FA">
        <w:rPr>
          <w:rFonts w:ascii="Tw Cen MT Condensed" w:hAnsi="Tw Cen MT Condensed"/>
        </w:rPr>
        <w:t xml:space="preserve">: </w:t>
      </w:r>
      <w:r w:rsidR="0097325E" w:rsidRPr="00BD19FA">
        <w:rPr>
          <w:rFonts w:ascii="Tw Cen MT Condensed" w:hAnsi="Tw Cen MT Condensed"/>
        </w:rPr>
        <w:t xml:space="preserve">An athlete cannot turn </w:t>
      </w:r>
      <w:r>
        <w:rPr>
          <w:rFonts w:ascii="Tw Cen MT Condensed" w:hAnsi="Tw Cen MT Condensed"/>
        </w:rPr>
        <w:t>18</w:t>
      </w:r>
      <w:r w:rsidR="0097325E" w:rsidRPr="00BD19FA">
        <w:rPr>
          <w:rFonts w:ascii="Tw Cen MT Condensed" w:hAnsi="Tw Cen MT Condensed"/>
        </w:rPr>
        <w:t xml:space="preserve"> prior to August 1, 202</w:t>
      </w:r>
      <w:r>
        <w:rPr>
          <w:rFonts w:ascii="Tw Cen MT Condensed" w:hAnsi="Tw Cen MT Condensed"/>
        </w:rPr>
        <w:t>2</w:t>
      </w:r>
      <w:r w:rsidR="0097325E" w:rsidRPr="00BD19FA">
        <w:rPr>
          <w:rFonts w:ascii="Tw Cen MT Condensed" w:hAnsi="Tw Cen MT Condensed"/>
        </w:rPr>
        <w:t xml:space="preserve"> </w:t>
      </w:r>
      <w:r w:rsidR="0097325E">
        <w:rPr>
          <w:rFonts w:ascii="Tw Cen MT Condensed" w:hAnsi="Tw Cen MT Condensed"/>
        </w:rPr>
        <w:t xml:space="preserve">&amp; </w:t>
      </w:r>
      <w:r w:rsidR="0097325E" w:rsidRPr="00BD19FA">
        <w:rPr>
          <w:rFonts w:ascii="Tw Cen MT Condensed" w:hAnsi="Tw Cen MT Condensed"/>
        </w:rPr>
        <w:t xml:space="preserve">must be in the </w:t>
      </w:r>
      <w:r>
        <w:rPr>
          <w:rFonts w:ascii="Tw Cen MT Condensed" w:hAnsi="Tw Cen MT Condensed"/>
        </w:rPr>
        <w:t>11th</w:t>
      </w:r>
      <w:r w:rsidR="0097325E">
        <w:rPr>
          <w:rFonts w:ascii="Tw Cen MT Condensed" w:hAnsi="Tw Cen MT Condensed"/>
        </w:rPr>
        <w:t xml:space="preserve"> </w:t>
      </w:r>
      <w:r w:rsidR="0097325E" w:rsidRPr="00BD19FA">
        <w:rPr>
          <w:rFonts w:ascii="Tw Cen MT Condensed" w:hAnsi="Tw Cen MT Condensed"/>
        </w:rPr>
        <w:t>Grade as of October 1, 20</w:t>
      </w:r>
      <w:r>
        <w:rPr>
          <w:rFonts w:ascii="Tw Cen MT Condensed" w:hAnsi="Tw Cen MT Condensed"/>
        </w:rPr>
        <w:t>22</w:t>
      </w:r>
      <w:r w:rsidR="00BD19FA">
        <w:rPr>
          <w:rFonts w:ascii="Tw Cen MT Condensed" w:hAnsi="Tw Cen MT Condensed"/>
        </w:rPr>
        <w:br/>
      </w:r>
      <w:r w:rsidR="00CC4BB3">
        <w:rPr>
          <w:rFonts w:ascii="Tw Cen MT Condensed" w:hAnsi="Tw Cen MT Condensed"/>
          <w:b/>
          <w:bCs/>
          <w:color w:val="7030A0"/>
          <w:sz w:val="32"/>
          <w:szCs w:val="32"/>
          <w:u w:val="single"/>
        </w:rPr>
        <w:br/>
      </w:r>
      <w:r w:rsidR="00CC4BB3" w:rsidRPr="00CC4BB3">
        <w:rPr>
          <w:rFonts w:ascii="Tw Cen MT Condensed" w:hAnsi="Tw Cen MT Condensed"/>
          <w:b/>
          <w:bCs/>
          <w:color w:val="7030A0"/>
          <w:sz w:val="32"/>
          <w:szCs w:val="32"/>
        </w:rPr>
        <w:t xml:space="preserve">                                                  </w:t>
      </w:r>
      <w:r w:rsidR="00BD19FA" w:rsidRPr="00B356F8">
        <w:rPr>
          <w:rFonts w:ascii="Tw Cen MT Condensed" w:hAnsi="Tw Cen MT Condensed"/>
          <w:b/>
          <w:bCs/>
          <w:color w:val="7030A0"/>
          <w:sz w:val="32"/>
          <w:szCs w:val="32"/>
          <w:u w:val="single"/>
        </w:rPr>
        <w:t>“Playing Down” Rules:</w:t>
      </w:r>
      <w:r w:rsidR="00BD19FA" w:rsidRPr="00B356F8">
        <w:rPr>
          <w:rFonts w:ascii="Arial" w:hAnsi="Arial" w:cs="Arial"/>
          <w:b/>
          <w:bCs/>
          <w:color w:val="7030A0"/>
          <w:sz w:val="32"/>
          <w:szCs w:val="32"/>
          <w:u w:val="single"/>
        </w:rPr>
        <w:t>​</w:t>
      </w:r>
    </w:p>
    <w:p w14:paraId="2F99CAB1" w14:textId="35B2F67C" w:rsidR="00BD19FA" w:rsidRPr="00BD19FA" w:rsidRDefault="000403CD" w:rsidP="00BD19FA">
      <w:pPr>
        <w:spacing w:before="100" w:beforeAutospacing="1" w:after="100" w:afterAutospacing="1" w:line="240" w:lineRule="auto"/>
        <w:rPr>
          <w:rFonts w:ascii="Tw Cen MT Condensed" w:hAnsi="Tw Cen MT Condensed"/>
        </w:rPr>
      </w:pPr>
      <w:r>
        <w:rPr>
          <w:rFonts w:ascii="Tw Cen MT Condensed" w:hAnsi="Tw Cen MT Condensed"/>
        </w:rPr>
        <w:t xml:space="preserve">There is no playing down. Players must play their grade and meet the age requirements of their grade. </w:t>
      </w:r>
    </w:p>
    <w:p w14:paraId="5009B366" w14:textId="1F344133" w:rsidR="00B356F8" w:rsidRPr="00B356F8" w:rsidRDefault="00BD19FA" w:rsidP="00B356F8">
      <w:pPr>
        <w:spacing w:before="100" w:beforeAutospacing="1" w:after="100" w:afterAutospacing="1" w:line="240" w:lineRule="auto"/>
        <w:jc w:val="center"/>
        <w:rPr>
          <w:rFonts w:ascii="Tw Cen MT Condensed" w:hAnsi="Tw Cen MT Condensed"/>
          <w:b/>
          <w:bCs/>
          <w:color w:val="7030A0"/>
          <w:sz w:val="32"/>
          <w:szCs w:val="32"/>
          <w:u w:val="single"/>
        </w:rPr>
      </w:pPr>
      <w:r w:rsidRPr="00B356F8">
        <w:rPr>
          <w:rFonts w:ascii="Tw Cen MT Condensed" w:hAnsi="Tw Cen MT Condensed"/>
          <w:b/>
          <w:bCs/>
          <w:color w:val="7030A0"/>
          <w:sz w:val="32"/>
          <w:szCs w:val="32"/>
          <w:u w:val="single"/>
        </w:rPr>
        <w:t>Protest Procedure</w:t>
      </w:r>
      <w:r w:rsidRPr="00B356F8">
        <w:rPr>
          <w:rFonts w:ascii="Arial" w:hAnsi="Arial" w:cs="Arial"/>
          <w:b/>
          <w:bCs/>
          <w:color w:val="7030A0"/>
          <w:sz w:val="32"/>
          <w:szCs w:val="32"/>
          <w:u w:val="single"/>
        </w:rPr>
        <w:t>​</w:t>
      </w:r>
      <w:r w:rsidRPr="00B356F8">
        <w:rPr>
          <w:rFonts w:ascii="Tw Cen MT Condensed" w:hAnsi="Tw Cen MT Condensed"/>
          <w:b/>
          <w:bCs/>
          <w:color w:val="7030A0"/>
          <w:sz w:val="32"/>
          <w:szCs w:val="32"/>
          <w:u w:val="single"/>
        </w:rPr>
        <w:t>:</w:t>
      </w:r>
      <w:r w:rsidRPr="00B356F8">
        <w:rPr>
          <w:rFonts w:ascii="Arial" w:hAnsi="Arial" w:cs="Arial"/>
          <w:b/>
          <w:bCs/>
          <w:color w:val="7030A0"/>
          <w:sz w:val="32"/>
          <w:szCs w:val="32"/>
          <w:u w:val="single"/>
        </w:rPr>
        <w:t>​</w:t>
      </w:r>
    </w:p>
    <w:p w14:paraId="691834BF" w14:textId="2ABF0580" w:rsidR="00BD19FA" w:rsidRPr="00BD19FA" w:rsidRDefault="00BD19FA" w:rsidP="00BD19FA">
      <w:pPr>
        <w:spacing w:before="100" w:beforeAutospacing="1" w:after="100" w:afterAutospacing="1" w:line="240" w:lineRule="auto"/>
        <w:rPr>
          <w:rFonts w:ascii="Tw Cen MT Condensed" w:hAnsi="Tw Cen MT Condensed"/>
        </w:rPr>
      </w:pPr>
      <w:r w:rsidRPr="00BD19FA">
        <w:rPr>
          <w:rFonts w:ascii="Tw Cen MT Condensed" w:hAnsi="Tw Cen MT Condensed"/>
        </w:rPr>
        <w:t>The head coach for the team participating in the tournament must file an official prot</w:t>
      </w:r>
      <w:r w:rsidR="000403CD">
        <w:rPr>
          <w:rFonts w:ascii="Tw Cen MT Condensed" w:hAnsi="Tw Cen MT Condensed"/>
        </w:rPr>
        <w:t xml:space="preserve">est in </w:t>
      </w:r>
      <w:r w:rsidR="000403CD" w:rsidRPr="002C0590">
        <w:rPr>
          <w:rFonts w:ascii="Tw Cen MT Condensed" w:hAnsi="Tw Cen MT Condensed"/>
        </w:rPr>
        <w:t>writing and submit a $250</w:t>
      </w:r>
      <w:r w:rsidRPr="002C0590">
        <w:rPr>
          <w:rFonts w:ascii="Tw Cen MT Condensed" w:hAnsi="Tw Cen MT Condensed"/>
        </w:rPr>
        <w:t xml:space="preserve"> cash </w:t>
      </w:r>
      <w:r w:rsidR="000403CD" w:rsidRPr="002C0590">
        <w:rPr>
          <w:rFonts w:ascii="Tw Cen MT Condensed" w:hAnsi="Tw Cen MT Condensed"/>
        </w:rPr>
        <w:t>protest</w:t>
      </w:r>
      <w:r w:rsidRPr="002C0590">
        <w:rPr>
          <w:rFonts w:ascii="Tw Cen MT Condensed" w:hAnsi="Tw Cen MT Condensed"/>
        </w:rPr>
        <w:t>.</w:t>
      </w:r>
      <w:r w:rsidR="002C0590" w:rsidRPr="002C0590">
        <w:rPr>
          <w:rFonts w:ascii="Tw Cen MT Condensed" w:hAnsi="Tw Cen MT Condensed"/>
        </w:rPr>
        <w:t xml:space="preserve"> </w:t>
      </w:r>
      <w:r w:rsidR="002C0590" w:rsidRPr="002C0590">
        <w:rPr>
          <w:rFonts w:ascii="Tw Cen MT Condensed" w:hAnsi="Tw Cen MT Condensed" w:cs="Calibri"/>
          <w:color w:val="000000"/>
          <w:shd w:val="clear" w:color="auto" w:fill="FFFFFF"/>
        </w:rPr>
        <w:t>The Protesting team must be able to provide proper documentation of player eligibility for their players before a protest can be made on another teams player(s).</w:t>
      </w:r>
      <w:r w:rsidRPr="00BD19FA">
        <w:rPr>
          <w:rFonts w:ascii="Tw Cen MT Condensed" w:hAnsi="Tw Cen MT Condensed"/>
        </w:rPr>
        <w:t xml:space="preserve"> The protest must be filed before</w:t>
      </w:r>
      <w:r w:rsidRPr="00BD19FA">
        <w:rPr>
          <w:rFonts w:ascii="Arial" w:hAnsi="Arial" w:cs="Arial"/>
        </w:rPr>
        <w:t>​</w:t>
      </w:r>
      <w:r w:rsidRPr="00BD19FA">
        <w:rPr>
          <w:rFonts w:ascii="Tw Cen MT Condensed" w:hAnsi="Tw Cen MT Condensed"/>
        </w:rPr>
        <w:t xml:space="preserve"> the game begins. If proper documentation cannot be provided to prove the player’s eligibility, the player will be held out of competition until proper proof can be presented. The ruling of the protest is the sole discretion of the </w:t>
      </w:r>
      <w:r w:rsidR="00B356F8">
        <w:rPr>
          <w:rFonts w:ascii="Tw Cen MT Condensed" w:hAnsi="Tw Cen MT Condensed"/>
        </w:rPr>
        <w:t>tournament</w:t>
      </w:r>
      <w:r w:rsidRPr="00BD19FA">
        <w:rPr>
          <w:rFonts w:ascii="Tw Cen MT Condensed" w:hAnsi="Tw Cen MT Condensed"/>
        </w:rPr>
        <w:t xml:space="preserve"> staff member in charge at that time. </w:t>
      </w:r>
      <w:r w:rsidR="00B356F8">
        <w:rPr>
          <w:rFonts w:ascii="Tw Cen MT Condensed" w:hAnsi="Tw Cen MT Condensed"/>
        </w:rPr>
        <w:t xml:space="preserve">Any game that the ineligible player played in will be deemed a forfeit and reflected in the win / loss column of pool play. </w:t>
      </w:r>
      <w:r w:rsidR="00FC302B">
        <w:rPr>
          <w:rFonts w:ascii="Tw Cen MT Condensed" w:hAnsi="Tw Cen MT Condensed"/>
        </w:rPr>
        <w:t xml:space="preserve">If the protesting coach wins the protest, the $250 cash will be returned. </w:t>
      </w:r>
    </w:p>
    <w:p w14:paraId="4E7FF58F" w14:textId="0C2B03CF" w:rsidR="00CC4BB3" w:rsidRDefault="00BD19FA" w:rsidP="00CC4BB3">
      <w:pPr>
        <w:spacing w:before="100" w:beforeAutospacing="1" w:after="100" w:afterAutospacing="1" w:line="240" w:lineRule="auto"/>
        <w:rPr>
          <w:rFonts w:ascii="Tw Cen MT Condensed" w:hAnsi="Tw Cen MT Condensed"/>
        </w:rPr>
      </w:pPr>
      <w:r w:rsidRPr="00BD19FA">
        <w:rPr>
          <w:rFonts w:ascii="Tw Cen MT Condensed" w:hAnsi="Tw Cen MT Condensed"/>
        </w:rPr>
        <w:t xml:space="preserve">IF A TEAM IS CAUGHT PLAYING WITH INELIGIBLE PLAYERS, TEAM AND HEAD COACH WILL BE BANNED FROM ALL </w:t>
      </w:r>
      <w:r w:rsidR="00E3370B">
        <w:rPr>
          <w:rFonts w:ascii="Tw Cen MT Condensed" w:hAnsi="Tw Cen MT Condensed"/>
        </w:rPr>
        <w:t>KBC HOOPS</w:t>
      </w:r>
      <w:r w:rsidR="002C0590">
        <w:rPr>
          <w:rFonts w:ascii="Tw Cen MT Condensed" w:hAnsi="Tw Cen MT Condensed"/>
        </w:rPr>
        <w:t xml:space="preserve"> AND / OR </w:t>
      </w:r>
      <w:r w:rsidRPr="00BD19FA">
        <w:rPr>
          <w:rFonts w:ascii="Tw Cen MT Condensed" w:hAnsi="Tw Cen MT Condensed"/>
        </w:rPr>
        <w:t>COAST 2 COAST TOURNAMENTS FOR AN ENTIRE CALENDAR YEAR.</w:t>
      </w:r>
    </w:p>
    <w:p w14:paraId="14F51EDE" w14:textId="78BB3A20" w:rsidR="00B356F8" w:rsidRPr="00B356F8" w:rsidRDefault="00CC4BB3" w:rsidP="00CC4BB3">
      <w:pPr>
        <w:spacing w:before="100" w:beforeAutospacing="1" w:after="100" w:afterAutospacing="1" w:line="240" w:lineRule="auto"/>
        <w:rPr>
          <w:rFonts w:ascii="Tw Cen MT Condensed" w:hAnsi="Tw Cen MT Condensed"/>
          <w:sz w:val="24"/>
          <w:szCs w:val="24"/>
        </w:rPr>
      </w:pPr>
      <w:r w:rsidRPr="00CC4BB3">
        <w:rPr>
          <w:rFonts w:ascii="Tw Cen MT Condensed" w:hAnsi="Tw Cen MT Condensed"/>
          <w:b/>
          <w:bCs/>
          <w:color w:val="7030A0"/>
          <w:sz w:val="32"/>
          <w:szCs w:val="32"/>
        </w:rPr>
        <w:t xml:space="preserve">                                                      </w:t>
      </w:r>
      <w:r>
        <w:rPr>
          <w:rFonts w:ascii="Tw Cen MT Condensed" w:hAnsi="Tw Cen MT Condensed"/>
          <w:b/>
          <w:bCs/>
          <w:color w:val="7030A0"/>
          <w:sz w:val="32"/>
          <w:szCs w:val="32"/>
          <w:u w:val="single"/>
        </w:rPr>
        <w:t xml:space="preserve"> </w:t>
      </w:r>
      <w:r w:rsidR="00BD19FA" w:rsidRPr="00B356F8">
        <w:rPr>
          <w:rFonts w:ascii="Tw Cen MT Condensed" w:hAnsi="Tw Cen MT Condensed"/>
          <w:b/>
          <w:bCs/>
          <w:color w:val="7030A0"/>
          <w:sz w:val="32"/>
          <w:szCs w:val="32"/>
          <w:u w:val="single"/>
        </w:rPr>
        <w:t>Game Rules</w:t>
      </w:r>
      <w:r>
        <w:rPr>
          <w:rFonts w:ascii="Tw Cen MT Condensed" w:hAnsi="Tw Cen MT Condensed"/>
          <w:b/>
          <w:bCs/>
          <w:color w:val="7030A0"/>
          <w:sz w:val="32"/>
          <w:szCs w:val="32"/>
          <w:u w:val="single"/>
        </w:rPr>
        <w:br/>
      </w:r>
      <w:r w:rsidR="00B356F8">
        <w:rPr>
          <w:rFonts w:ascii="Tw Cen MT Condensed" w:hAnsi="Tw Cen MT Condensed"/>
          <w:sz w:val="24"/>
          <w:szCs w:val="24"/>
        </w:rPr>
        <w:t>**</w:t>
      </w:r>
      <w:r w:rsidR="00BD19FA" w:rsidRPr="00B356F8">
        <w:rPr>
          <w:rFonts w:ascii="Tw Cen MT Condensed" w:hAnsi="Tw Cen MT Condensed"/>
          <w:sz w:val="24"/>
          <w:szCs w:val="24"/>
        </w:rPr>
        <w:t xml:space="preserve"> </w:t>
      </w:r>
      <w:r w:rsidR="00B356F8" w:rsidRPr="00B356F8">
        <w:rPr>
          <w:rFonts w:ascii="Tw Cen MT Condensed" w:hAnsi="Tw Cen MT Condensed"/>
          <w:sz w:val="24"/>
          <w:szCs w:val="24"/>
        </w:rPr>
        <w:t>1</w:t>
      </w:r>
      <w:r w:rsidR="00B356F8" w:rsidRPr="00B356F8">
        <w:rPr>
          <w:rFonts w:ascii="Tw Cen MT Condensed" w:hAnsi="Tw Cen MT Condensed"/>
          <w:sz w:val="24"/>
          <w:szCs w:val="24"/>
          <w:vertAlign w:val="superscript"/>
        </w:rPr>
        <w:t>st</w:t>
      </w:r>
      <w:r w:rsidR="00B356F8" w:rsidRPr="00B356F8">
        <w:rPr>
          <w:rFonts w:ascii="Tw Cen MT Condensed" w:hAnsi="Tw Cen MT Condensed"/>
          <w:sz w:val="24"/>
          <w:szCs w:val="24"/>
        </w:rPr>
        <w:t xml:space="preserve"> thru 6</w:t>
      </w:r>
      <w:r w:rsidR="00B356F8" w:rsidRPr="00B356F8">
        <w:rPr>
          <w:rFonts w:ascii="Tw Cen MT Condensed" w:hAnsi="Tw Cen MT Condensed"/>
          <w:sz w:val="24"/>
          <w:szCs w:val="24"/>
          <w:vertAlign w:val="superscript"/>
        </w:rPr>
        <w:t>th</w:t>
      </w:r>
      <w:r w:rsidR="00B356F8" w:rsidRPr="00B356F8">
        <w:rPr>
          <w:rFonts w:ascii="Tw Cen MT Condensed" w:hAnsi="Tw Cen MT Condensed"/>
          <w:sz w:val="24"/>
          <w:szCs w:val="24"/>
        </w:rPr>
        <w:t xml:space="preserve"> grade will play with a 28.5 ball. </w:t>
      </w:r>
      <w:r w:rsidR="00B356F8">
        <w:rPr>
          <w:rFonts w:ascii="Tw Cen MT Condensed" w:hAnsi="Tw Cen MT Condensed"/>
          <w:sz w:val="24"/>
          <w:szCs w:val="24"/>
        </w:rPr>
        <w:br/>
        <w:t xml:space="preserve">** </w:t>
      </w:r>
      <w:r w:rsidR="00B356F8" w:rsidRPr="00B356F8">
        <w:rPr>
          <w:rFonts w:ascii="Tw Cen MT Condensed" w:hAnsi="Tw Cen MT Condensed"/>
          <w:sz w:val="24"/>
          <w:szCs w:val="24"/>
        </w:rPr>
        <w:t>7</w:t>
      </w:r>
      <w:r w:rsidR="00B356F8" w:rsidRPr="00B356F8">
        <w:rPr>
          <w:rFonts w:ascii="Tw Cen MT Condensed" w:hAnsi="Tw Cen MT Condensed"/>
          <w:sz w:val="24"/>
          <w:szCs w:val="24"/>
          <w:vertAlign w:val="superscript"/>
        </w:rPr>
        <w:t>th</w:t>
      </w:r>
      <w:r w:rsidR="00B356F8" w:rsidRPr="00B356F8">
        <w:rPr>
          <w:rFonts w:ascii="Tw Cen MT Condensed" w:hAnsi="Tw Cen MT Condensed"/>
          <w:sz w:val="24"/>
          <w:szCs w:val="24"/>
        </w:rPr>
        <w:t xml:space="preserve"> – 11</w:t>
      </w:r>
      <w:r w:rsidR="00B356F8" w:rsidRPr="00B356F8">
        <w:rPr>
          <w:rFonts w:ascii="Tw Cen MT Condensed" w:hAnsi="Tw Cen MT Condensed"/>
          <w:sz w:val="24"/>
          <w:szCs w:val="24"/>
          <w:vertAlign w:val="superscript"/>
        </w:rPr>
        <w:t>th</w:t>
      </w:r>
      <w:r w:rsidR="00B356F8" w:rsidRPr="00B356F8">
        <w:rPr>
          <w:rFonts w:ascii="Tw Cen MT Condensed" w:hAnsi="Tw Cen MT Condensed"/>
          <w:sz w:val="24"/>
          <w:szCs w:val="24"/>
        </w:rPr>
        <w:t xml:space="preserve"> grade will play with a 29.5 ball. </w:t>
      </w:r>
    </w:p>
    <w:p w14:paraId="3C94DD5B" w14:textId="2A72B3B0" w:rsidR="00B356F8" w:rsidRPr="00B356F8" w:rsidRDefault="00B356F8" w:rsidP="00BD19FA">
      <w:pPr>
        <w:spacing w:before="100" w:beforeAutospacing="1" w:after="100" w:afterAutospacing="1" w:line="240" w:lineRule="auto"/>
        <w:rPr>
          <w:rFonts w:ascii="Tw Cen MT Condensed" w:hAnsi="Tw Cen MT Condensed"/>
          <w:sz w:val="24"/>
          <w:szCs w:val="24"/>
        </w:rPr>
      </w:pPr>
      <w:r>
        <w:rPr>
          <w:rFonts w:ascii="Tw Cen MT Condensed" w:hAnsi="Tw Cen MT Condensed"/>
          <w:sz w:val="24"/>
          <w:szCs w:val="24"/>
        </w:rPr>
        <w:t xml:space="preserve">** </w:t>
      </w:r>
      <w:r w:rsidRPr="00B356F8">
        <w:rPr>
          <w:rFonts w:ascii="Tw Cen MT Condensed" w:hAnsi="Tw Cen MT Condensed"/>
          <w:sz w:val="24"/>
          <w:szCs w:val="24"/>
        </w:rPr>
        <w:t>1</w:t>
      </w:r>
      <w:r w:rsidRPr="00B356F8">
        <w:rPr>
          <w:rFonts w:ascii="Tw Cen MT Condensed" w:hAnsi="Tw Cen MT Condensed"/>
          <w:sz w:val="24"/>
          <w:szCs w:val="24"/>
          <w:vertAlign w:val="superscript"/>
        </w:rPr>
        <w:t>st</w:t>
      </w:r>
      <w:r w:rsidRPr="00B356F8">
        <w:rPr>
          <w:rFonts w:ascii="Tw Cen MT Condensed" w:hAnsi="Tw Cen MT Condensed"/>
          <w:sz w:val="24"/>
          <w:szCs w:val="24"/>
        </w:rPr>
        <w:t xml:space="preserve"> </w:t>
      </w:r>
      <w:r w:rsidR="000403CD">
        <w:rPr>
          <w:rFonts w:ascii="Tw Cen MT Condensed" w:hAnsi="Tw Cen MT Condensed"/>
          <w:sz w:val="24"/>
          <w:szCs w:val="24"/>
        </w:rPr>
        <w:t>through 4</w:t>
      </w:r>
      <w:r w:rsidR="000403CD" w:rsidRPr="000403CD">
        <w:rPr>
          <w:rFonts w:ascii="Tw Cen MT Condensed" w:hAnsi="Tw Cen MT Condensed"/>
          <w:sz w:val="24"/>
          <w:szCs w:val="24"/>
          <w:vertAlign w:val="superscript"/>
        </w:rPr>
        <w:t>th</w:t>
      </w:r>
      <w:r w:rsidR="000403CD">
        <w:rPr>
          <w:rFonts w:ascii="Tw Cen MT Condensed" w:hAnsi="Tw Cen MT Condensed"/>
          <w:sz w:val="24"/>
          <w:szCs w:val="24"/>
        </w:rPr>
        <w:t xml:space="preserve"> </w:t>
      </w:r>
      <w:r w:rsidRPr="00B356F8">
        <w:rPr>
          <w:rFonts w:ascii="Tw Cen MT Condensed" w:hAnsi="Tw Cen MT Condensed"/>
          <w:sz w:val="24"/>
          <w:szCs w:val="24"/>
        </w:rPr>
        <w:t>grade games will be 1</w:t>
      </w:r>
      <w:r w:rsidR="00DC2B50">
        <w:rPr>
          <w:rFonts w:ascii="Tw Cen MT Condensed" w:hAnsi="Tw Cen MT Condensed"/>
          <w:sz w:val="24"/>
          <w:szCs w:val="24"/>
        </w:rPr>
        <w:t>2</w:t>
      </w:r>
      <w:r w:rsidRPr="00B356F8">
        <w:rPr>
          <w:rFonts w:ascii="Tw Cen MT Condensed" w:hAnsi="Tw Cen MT Condensed"/>
          <w:sz w:val="24"/>
          <w:szCs w:val="24"/>
        </w:rPr>
        <w:t xml:space="preserve"> Min Halves. </w:t>
      </w:r>
      <w:r w:rsidR="000403CD">
        <w:rPr>
          <w:rFonts w:ascii="Tw Cen MT Condensed" w:hAnsi="Tw Cen MT Condensed"/>
          <w:sz w:val="24"/>
          <w:szCs w:val="24"/>
        </w:rPr>
        <w:br/>
        <w:t>** 5</w:t>
      </w:r>
      <w:r w:rsidR="000403CD" w:rsidRPr="000403CD">
        <w:rPr>
          <w:rFonts w:ascii="Tw Cen MT Condensed" w:hAnsi="Tw Cen MT Condensed"/>
          <w:sz w:val="24"/>
          <w:szCs w:val="24"/>
          <w:vertAlign w:val="superscript"/>
        </w:rPr>
        <w:t>th</w:t>
      </w:r>
      <w:r w:rsidR="000403CD">
        <w:rPr>
          <w:rFonts w:ascii="Tw Cen MT Condensed" w:hAnsi="Tw Cen MT Condensed"/>
          <w:sz w:val="24"/>
          <w:szCs w:val="24"/>
        </w:rPr>
        <w:t xml:space="preserve"> </w:t>
      </w:r>
      <w:r w:rsidR="00E3370B">
        <w:rPr>
          <w:rFonts w:ascii="Tw Cen MT Condensed" w:hAnsi="Tw Cen MT Condensed"/>
          <w:sz w:val="24"/>
          <w:szCs w:val="24"/>
        </w:rPr>
        <w:t>through 8</w:t>
      </w:r>
      <w:r w:rsidR="00E3370B" w:rsidRPr="00E3370B">
        <w:rPr>
          <w:rFonts w:ascii="Tw Cen MT Condensed" w:hAnsi="Tw Cen MT Condensed"/>
          <w:sz w:val="24"/>
          <w:szCs w:val="24"/>
          <w:vertAlign w:val="superscript"/>
        </w:rPr>
        <w:t>th</w:t>
      </w:r>
      <w:r w:rsidR="00E3370B">
        <w:rPr>
          <w:rFonts w:ascii="Tw Cen MT Condensed" w:hAnsi="Tw Cen MT Condensed"/>
          <w:sz w:val="24"/>
          <w:szCs w:val="24"/>
        </w:rPr>
        <w:t xml:space="preserve"> grade </w:t>
      </w:r>
      <w:r w:rsidR="000403CD">
        <w:rPr>
          <w:rFonts w:ascii="Tw Cen MT Condensed" w:hAnsi="Tw Cen MT Condensed"/>
          <w:sz w:val="24"/>
          <w:szCs w:val="24"/>
        </w:rPr>
        <w:t>games will be 14 Min Halves</w:t>
      </w:r>
      <w:r>
        <w:rPr>
          <w:rFonts w:ascii="Tw Cen MT Condensed" w:hAnsi="Tw Cen MT Condensed"/>
          <w:sz w:val="24"/>
          <w:szCs w:val="24"/>
        </w:rPr>
        <w:br/>
        <w:t xml:space="preserve">** </w:t>
      </w:r>
      <w:r w:rsidRPr="00B356F8">
        <w:rPr>
          <w:rFonts w:ascii="Tw Cen MT Condensed" w:hAnsi="Tw Cen MT Condensed"/>
          <w:sz w:val="24"/>
          <w:szCs w:val="24"/>
        </w:rPr>
        <w:t>Running Clock will be enforced when a team</w:t>
      </w:r>
      <w:r w:rsidR="000403CD">
        <w:rPr>
          <w:rFonts w:ascii="Tw Cen MT Condensed" w:hAnsi="Tw Cen MT Condensed"/>
          <w:sz w:val="24"/>
          <w:szCs w:val="24"/>
        </w:rPr>
        <w:t xml:space="preserve"> is ahead by 20 points or more, 15 points or more in the last 2 minutes.</w:t>
      </w:r>
      <w:r>
        <w:rPr>
          <w:rFonts w:ascii="Tw Cen MT Condensed" w:hAnsi="Tw Cen MT Condensed"/>
          <w:sz w:val="24"/>
          <w:szCs w:val="24"/>
        </w:rPr>
        <w:br/>
        <w:t xml:space="preserve">** </w:t>
      </w:r>
      <w:r w:rsidRPr="00B356F8">
        <w:rPr>
          <w:rFonts w:ascii="Tw Cen MT Condensed" w:hAnsi="Tw Cen MT Condensed"/>
          <w:sz w:val="24"/>
          <w:szCs w:val="24"/>
        </w:rPr>
        <w:t xml:space="preserve">One full and One 30 second timeout per half. Timeouts do not carry over. </w:t>
      </w:r>
    </w:p>
    <w:p w14:paraId="54CAC26D" w14:textId="07441CD9" w:rsidR="00F03888" w:rsidRDefault="00B356F8" w:rsidP="00BD19FA">
      <w:pPr>
        <w:spacing w:before="100" w:beforeAutospacing="1" w:after="100" w:afterAutospacing="1" w:line="240" w:lineRule="auto"/>
        <w:rPr>
          <w:rFonts w:ascii="Tw Cen MT Condensed" w:hAnsi="Tw Cen MT Condensed"/>
          <w:sz w:val="24"/>
          <w:szCs w:val="24"/>
        </w:rPr>
      </w:pPr>
      <w:r>
        <w:rPr>
          <w:rFonts w:ascii="Tw Cen MT Condensed" w:hAnsi="Tw Cen MT Condensed"/>
          <w:sz w:val="24"/>
          <w:szCs w:val="24"/>
        </w:rPr>
        <w:t xml:space="preserve">** </w:t>
      </w:r>
      <w:r w:rsidRPr="00B356F8">
        <w:rPr>
          <w:rFonts w:ascii="Tw Cen MT Condensed" w:hAnsi="Tw Cen MT Condensed"/>
          <w:sz w:val="24"/>
          <w:szCs w:val="24"/>
        </w:rPr>
        <w:t>Teams will be granted one full time out for each overtime period. If have any remaining in regulation they DO NOT roll over to overtime, each team gets one timeout in overtime and that is it. If goes to a 2</w:t>
      </w:r>
      <w:r w:rsidRPr="00B356F8">
        <w:rPr>
          <w:rFonts w:ascii="Tw Cen MT Condensed" w:hAnsi="Tw Cen MT Condensed"/>
          <w:sz w:val="24"/>
          <w:szCs w:val="24"/>
          <w:vertAlign w:val="superscript"/>
        </w:rPr>
        <w:t>nd</w:t>
      </w:r>
      <w:r w:rsidRPr="00B356F8">
        <w:rPr>
          <w:rFonts w:ascii="Tw Cen MT Condensed" w:hAnsi="Tw Cen MT Condensed"/>
          <w:sz w:val="24"/>
          <w:szCs w:val="24"/>
        </w:rPr>
        <w:t xml:space="preserve"> overtime, each team gets one, the unused from the first overtime DOES NOT carry over. </w:t>
      </w:r>
      <w:r w:rsidR="0093039C">
        <w:rPr>
          <w:rFonts w:ascii="Tw Cen MT Condensed" w:hAnsi="Tw Cen MT Condensed"/>
          <w:sz w:val="24"/>
          <w:szCs w:val="24"/>
        </w:rPr>
        <w:t xml:space="preserve">Overtime is 2:00 for the first and second overtimes and sudden death after that unless it is the semi-finals and finals of the gold brackets, in that case third overtime and beyond will be 1:00 each. </w:t>
      </w:r>
    </w:p>
    <w:p w14:paraId="4D295ECC" w14:textId="68104BC8" w:rsidR="00F03888" w:rsidRPr="00B356F8" w:rsidRDefault="00F03888" w:rsidP="00BD19FA">
      <w:pPr>
        <w:spacing w:before="100" w:beforeAutospacing="1" w:after="100" w:afterAutospacing="1" w:line="240" w:lineRule="auto"/>
        <w:rPr>
          <w:rFonts w:ascii="Tw Cen MT Condensed" w:hAnsi="Tw Cen MT Condensed"/>
          <w:sz w:val="24"/>
          <w:szCs w:val="24"/>
        </w:rPr>
      </w:pPr>
      <w:r>
        <w:rPr>
          <w:rFonts w:ascii="Tw Cen MT Condensed" w:hAnsi="Tw Cen MT Condensed"/>
          <w:sz w:val="24"/>
          <w:szCs w:val="24"/>
        </w:rPr>
        <w:t xml:space="preserve">*** A 20 point lead with under two minutes to go in the game, will result in the game ending at that point so that the tournament can stay on time. </w:t>
      </w:r>
    </w:p>
    <w:p w14:paraId="693E51A0" w14:textId="77777777" w:rsidR="000403CD" w:rsidRDefault="000403CD" w:rsidP="00B356F8">
      <w:pPr>
        <w:spacing w:before="100" w:beforeAutospacing="1" w:after="100" w:afterAutospacing="1" w:line="240" w:lineRule="auto"/>
        <w:jc w:val="center"/>
        <w:rPr>
          <w:rFonts w:ascii="Tw Cen MT Condensed" w:hAnsi="Tw Cen MT Condensed"/>
          <w:b/>
          <w:bCs/>
          <w:color w:val="7030A0"/>
          <w:sz w:val="32"/>
          <w:szCs w:val="32"/>
          <w:u w:val="single"/>
        </w:rPr>
      </w:pPr>
    </w:p>
    <w:p w14:paraId="061A01CE" w14:textId="77777777" w:rsidR="000403CD" w:rsidRDefault="000403CD" w:rsidP="00B356F8">
      <w:pPr>
        <w:spacing w:before="100" w:beforeAutospacing="1" w:after="100" w:afterAutospacing="1" w:line="240" w:lineRule="auto"/>
        <w:jc w:val="center"/>
        <w:rPr>
          <w:rFonts w:ascii="Tw Cen MT Condensed" w:hAnsi="Tw Cen MT Condensed"/>
          <w:b/>
          <w:bCs/>
          <w:color w:val="7030A0"/>
          <w:sz w:val="32"/>
          <w:szCs w:val="32"/>
          <w:u w:val="single"/>
        </w:rPr>
      </w:pPr>
    </w:p>
    <w:p w14:paraId="044E0DB7" w14:textId="16CE5EDD" w:rsidR="00BD19FA" w:rsidRPr="00B356F8" w:rsidRDefault="00BD19FA" w:rsidP="00B356F8">
      <w:pPr>
        <w:spacing w:before="100" w:beforeAutospacing="1" w:after="100" w:afterAutospacing="1" w:line="240" w:lineRule="auto"/>
        <w:jc w:val="center"/>
        <w:rPr>
          <w:rFonts w:ascii="Tw Cen MT Condensed" w:hAnsi="Tw Cen MT Condensed"/>
          <w:color w:val="7030A0"/>
        </w:rPr>
      </w:pPr>
      <w:r w:rsidRPr="00B356F8">
        <w:rPr>
          <w:rFonts w:ascii="Tw Cen MT Condensed" w:hAnsi="Tw Cen MT Condensed"/>
          <w:b/>
          <w:bCs/>
          <w:color w:val="7030A0"/>
          <w:sz w:val="32"/>
          <w:szCs w:val="32"/>
          <w:u w:val="single"/>
        </w:rPr>
        <w:t>Pool Tie-breaker Rules</w:t>
      </w:r>
      <w:r w:rsidRPr="00B356F8">
        <w:rPr>
          <w:rFonts w:ascii="Tw Cen MT Condensed" w:hAnsi="Tw Cen MT Condensed"/>
          <w:color w:val="7030A0"/>
        </w:rPr>
        <w:t>:</w:t>
      </w:r>
    </w:p>
    <w:p w14:paraId="723BFB27" w14:textId="7CC1854A" w:rsidR="00BD19FA" w:rsidRPr="00B356F8" w:rsidRDefault="00BD19FA" w:rsidP="00BD19FA">
      <w:pPr>
        <w:spacing w:before="100" w:beforeAutospacing="1" w:after="100" w:afterAutospacing="1" w:line="240" w:lineRule="auto"/>
        <w:rPr>
          <w:rFonts w:ascii="Tw Cen MT Condensed" w:hAnsi="Tw Cen MT Condensed"/>
          <w:sz w:val="24"/>
          <w:szCs w:val="24"/>
        </w:rPr>
      </w:pPr>
      <w:r w:rsidRPr="00B356F8">
        <w:rPr>
          <w:rFonts w:ascii="Tw Cen MT Condensed" w:hAnsi="Tw Cen MT Condensed"/>
          <w:sz w:val="24"/>
          <w:szCs w:val="24"/>
        </w:rPr>
        <w:t xml:space="preserve">1. Head to Head </w:t>
      </w:r>
      <w:r w:rsidR="00B356F8" w:rsidRPr="00B356F8">
        <w:rPr>
          <w:rFonts w:ascii="Tw Cen MT Condensed" w:hAnsi="Tw Cen MT Condensed"/>
          <w:sz w:val="24"/>
          <w:szCs w:val="24"/>
        </w:rPr>
        <w:br/>
      </w:r>
      <w:r w:rsidRPr="00B356F8">
        <w:rPr>
          <w:rFonts w:ascii="Tw Cen MT Condensed" w:hAnsi="Tw Cen MT Condensed"/>
          <w:sz w:val="24"/>
          <w:szCs w:val="24"/>
        </w:rPr>
        <w:t xml:space="preserve">2. Point Differential - 15 point maximum </w:t>
      </w:r>
      <w:r w:rsidR="000403CD">
        <w:rPr>
          <w:rFonts w:ascii="Tw Cen MT Condensed" w:hAnsi="Tw Cen MT Condensed"/>
          <w:sz w:val="24"/>
          <w:szCs w:val="24"/>
        </w:rPr>
        <w:t>for all games played</w:t>
      </w:r>
      <w:r w:rsidR="00B356F8" w:rsidRPr="00B356F8">
        <w:rPr>
          <w:rFonts w:ascii="Tw Cen MT Condensed" w:hAnsi="Tw Cen MT Condensed"/>
          <w:sz w:val="24"/>
          <w:szCs w:val="24"/>
        </w:rPr>
        <w:br/>
      </w:r>
      <w:r w:rsidR="000403CD">
        <w:rPr>
          <w:rFonts w:ascii="Tw Cen MT Condensed" w:hAnsi="Tw Cen MT Condensed"/>
          <w:sz w:val="24"/>
          <w:szCs w:val="24"/>
        </w:rPr>
        <w:t>3. Points Allowed for all games played</w:t>
      </w:r>
      <w:r w:rsidR="00B356F8" w:rsidRPr="00B356F8">
        <w:rPr>
          <w:rFonts w:ascii="Tw Cen MT Condensed" w:hAnsi="Tw Cen MT Condensed"/>
          <w:sz w:val="24"/>
          <w:szCs w:val="24"/>
        </w:rPr>
        <w:br/>
      </w:r>
      <w:r w:rsidRPr="00B356F8">
        <w:rPr>
          <w:rFonts w:ascii="Tw Cen MT Condensed" w:hAnsi="Tw Cen MT Condensed"/>
          <w:sz w:val="24"/>
          <w:szCs w:val="24"/>
        </w:rPr>
        <w:t>4. Coin flip</w:t>
      </w:r>
    </w:p>
    <w:p w14:paraId="5755A4CD" w14:textId="0BA03959" w:rsidR="00BD19FA" w:rsidRPr="00BD19FA" w:rsidRDefault="00BD19FA" w:rsidP="00BD19FA">
      <w:pPr>
        <w:spacing w:before="100" w:beforeAutospacing="1" w:after="100" w:afterAutospacing="1" w:line="240" w:lineRule="auto"/>
        <w:rPr>
          <w:rFonts w:ascii="Tw Cen MT Condensed" w:hAnsi="Tw Cen MT Condensed"/>
        </w:rPr>
      </w:pPr>
    </w:p>
    <w:p w14:paraId="36823F66" w14:textId="1A2F3A9B" w:rsidR="00BD19FA" w:rsidRPr="00B356F8" w:rsidRDefault="00BD19FA" w:rsidP="00B356F8">
      <w:pPr>
        <w:spacing w:before="100" w:beforeAutospacing="1" w:after="100" w:afterAutospacing="1" w:line="240" w:lineRule="auto"/>
        <w:jc w:val="center"/>
        <w:rPr>
          <w:rFonts w:ascii="Tw Cen MT Condensed" w:hAnsi="Tw Cen MT Condensed"/>
          <w:b/>
          <w:bCs/>
          <w:color w:val="7030A0"/>
          <w:sz w:val="32"/>
          <w:szCs w:val="32"/>
          <w:u w:val="single"/>
        </w:rPr>
      </w:pPr>
      <w:r w:rsidRPr="00B356F8">
        <w:rPr>
          <w:rFonts w:ascii="Tw Cen MT Condensed" w:hAnsi="Tw Cen MT Condensed"/>
          <w:b/>
          <w:bCs/>
          <w:color w:val="7030A0"/>
          <w:sz w:val="32"/>
          <w:szCs w:val="32"/>
          <w:u w:val="single"/>
        </w:rPr>
        <w:t>Behavior/Ejection Rules:</w:t>
      </w:r>
    </w:p>
    <w:p w14:paraId="129A5EE7" w14:textId="71BA7DB6" w:rsidR="00BD19FA" w:rsidRPr="00BD19FA" w:rsidRDefault="00E3370B" w:rsidP="00BD19FA">
      <w:pPr>
        <w:spacing w:before="100" w:beforeAutospacing="1" w:after="100" w:afterAutospacing="1" w:line="240" w:lineRule="auto"/>
        <w:rPr>
          <w:rFonts w:ascii="Tw Cen MT Condensed" w:hAnsi="Tw Cen MT Condensed"/>
        </w:rPr>
      </w:pPr>
      <w:r>
        <w:rPr>
          <w:rFonts w:ascii="Tw Cen MT Condensed" w:hAnsi="Tw Cen MT Condensed"/>
        </w:rPr>
        <w:t>KBC Hoops</w:t>
      </w:r>
      <w:r w:rsidR="002C0590">
        <w:rPr>
          <w:rFonts w:ascii="Tw Cen MT Condensed" w:hAnsi="Tw Cen MT Condensed"/>
        </w:rPr>
        <w:t xml:space="preserve"> &amp; </w:t>
      </w:r>
      <w:r w:rsidR="00BD19FA" w:rsidRPr="00BD19FA">
        <w:rPr>
          <w:rFonts w:ascii="Tw Cen MT Condensed" w:hAnsi="Tw Cen MT Condensed"/>
        </w:rPr>
        <w:t xml:space="preserve">Coast 2 Coast Preps wants the best game atmosphere possible! We want fans to cheer and support their team! However, certain actions will not be tolerated and are grounds for removal from the premises or an extended ban from the facility, such as:  </w:t>
      </w:r>
    </w:p>
    <w:p w14:paraId="42DCEA58" w14:textId="6664447A" w:rsidR="00BD19FA" w:rsidRPr="00BD19FA" w:rsidRDefault="00BD19FA" w:rsidP="00BD19FA">
      <w:pPr>
        <w:spacing w:before="100" w:beforeAutospacing="1" w:after="100" w:afterAutospacing="1" w:line="240" w:lineRule="auto"/>
        <w:rPr>
          <w:rFonts w:ascii="Tw Cen MT Condensed" w:hAnsi="Tw Cen MT Condensed" w:cs="Arial"/>
        </w:rPr>
      </w:pPr>
      <w:r w:rsidRPr="00BD19FA">
        <w:rPr>
          <w:rFonts w:ascii="Tw Cen MT Condensed" w:hAnsi="Tw Cen MT Condensed"/>
        </w:rPr>
        <w:t xml:space="preserve">* Cursing at or towards officials, coaches, players, other fans, and </w:t>
      </w:r>
      <w:r w:rsidR="00E3370B">
        <w:rPr>
          <w:rFonts w:ascii="Tw Cen MT Condensed" w:hAnsi="Tw Cen MT Condensed"/>
        </w:rPr>
        <w:t>KBC Hoops</w:t>
      </w:r>
      <w:r w:rsidR="002C0590">
        <w:rPr>
          <w:rFonts w:ascii="Tw Cen MT Condensed" w:hAnsi="Tw Cen MT Condensed"/>
        </w:rPr>
        <w:t xml:space="preserve"> / </w:t>
      </w:r>
      <w:r w:rsidR="00A33C49">
        <w:rPr>
          <w:rFonts w:ascii="Tw Cen MT Condensed" w:hAnsi="Tw Cen MT Condensed"/>
        </w:rPr>
        <w:t>Coast 2 Coast Preps</w:t>
      </w:r>
      <w:r w:rsidRPr="00BD19FA">
        <w:rPr>
          <w:rFonts w:ascii="Tw Cen MT Condensed" w:hAnsi="Tw Cen MT Condensed"/>
        </w:rPr>
        <w:t xml:space="preserve"> </w:t>
      </w:r>
      <w:r w:rsidR="00A33C49">
        <w:rPr>
          <w:rFonts w:ascii="Tw Cen MT Condensed" w:hAnsi="Tw Cen MT Condensed"/>
        </w:rPr>
        <w:t xml:space="preserve">tournament </w:t>
      </w:r>
      <w:r w:rsidRPr="00BD19FA">
        <w:rPr>
          <w:rFonts w:ascii="Tw Cen MT Condensed" w:hAnsi="Tw Cen MT Condensed"/>
        </w:rPr>
        <w:t xml:space="preserve">staff members </w:t>
      </w:r>
    </w:p>
    <w:p w14:paraId="0FD7B4CA" w14:textId="252E729E" w:rsidR="00BD19FA" w:rsidRPr="00BD19FA" w:rsidRDefault="00FC302B" w:rsidP="00BD19FA">
      <w:pPr>
        <w:spacing w:before="100" w:beforeAutospacing="1" w:after="100" w:afterAutospacing="1" w:line="240" w:lineRule="auto"/>
        <w:rPr>
          <w:rFonts w:ascii="Tw Cen MT Condensed" w:hAnsi="Tw Cen MT Condensed" w:cs="Arial"/>
        </w:rPr>
      </w:pPr>
      <w:r w:rsidRPr="00BD19FA">
        <w:rPr>
          <w:rFonts w:ascii="Tw Cen MT Condensed" w:hAnsi="Tw Cen MT Condensed" w:cs="Arial"/>
        </w:rPr>
        <w:t xml:space="preserve">* </w:t>
      </w:r>
      <w:r w:rsidRPr="00BD19FA">
        <w:rPr>
          <w:rFonts w:ascii="Tw Cen MT Condensed" w:hAnsi="Tw Cen MT Condensed"/>
        </w:rPr>
        <w:t>Threatening</w:t>
      </w:r>
      <w:r w:rsidR="00BD19FA" w:rsidRPr="00BD19FA">
        <w:rPr>
          <w:rFonts w:ascii="Tw Cen MT Condensed" w:hAnsi="Tw Cen MT Condensed"/>
        </w:rPr>
        <w:t xml:space="preserve"> officials, coaches, players, other spectators, and </w:t>
      </w:r>
      <w:r w:rsidR="00E3370B">
        <w:rPr>
          <w:rFonts w:ascii="Tw Cen MT Condensed" w:hAnsi="Tw Cen MT Condensed"/>
        </w:rPr>
        <w:t>KBC Hoops</w:t>
      </w:r>
      <w:r w:rsidR="002C0590">
        <w:rPr>
          <w:rFonts w:ascii="Tw Cen MT Condensed" w:hAnsi="Tw Cen MT Condensed"/>
        </w:rPr>
        <w:t xml:space="preserve"> / </w:t>
      </w:r>
      <w:r w:rsidR="00A33C49">
        <w:rPr>
          <w:rFonts w:ascii="Tw Cen MT Condensed" w:hAnsi="Tw Cen MT Condensed"/>
        </w:rPr>
        <w:t>Coast 2 Coast Preps tournament</w:t>
      </w:r>
      <w:r w:rsidR="00BD19FA" w:rsidRPr="00BD19FA">
        <w:rPr>
          <w:rFonts w:ascii="Tw Cen MT Condensed" w:hAnsi="Tw Cen MT Condensed"/>
        </w:rPr>
        <w:t xml:space="preserve"> staff members </w:t>
      </w:r>
    </w:p>
    <w:p w14:paraId="74622071" w14:textId="337812BE" w:rsidR="00BD19FA" w:rsidRPr="00BD19FA" w:rsidRDefault="00BD19FA" w:rsidP="00BD19FA">
      <w:pPr>
        <w:spacing w:before="100" w:beforeAutospacing="1" w:after="100" w:afterAutospacing="1" w:line="240" w:lineRule="auto"/>
        <w:rPr>
          <w:rFonts w:ascii="Tw Cen MT Condensed" w:hAnsi="Tw Cen MT Condensed" w:cs="Arial"/>
        </w:rPr>
      </w:pPr>
      <w:r w:rsidRPr="00BD19FA">
        <w:rPr>
          <w:rFonts w:ascii="Tw Cen MT Condensed" w:hAnsi="Tw Cen MT Condensed" w:cs="Arial"/>
        </w:rPr>
        <w:t xml:space="preserve">* </w:t>
      </w:r>
      <w:r w:rsidRPr="00BD19FA">
        <w:rPr>
          <w:rFonts w:ascii="Tw Cen MT Condensed" w:hAnsi="Tw Cen MT Condensed"/>
        </w:rPr>
        <w:t>Fighting and physical altercations</w:t>
      </w:r>
      <w:r w:rsidR="00FC302B">
        <w:rPr>
          <w:rFonts w:ascii="Tw Cen MT Condensed" w:hAnsi="Tw Cen MT Condensed"/>
        </w:rPr>
        <w:t xml:space="preserve">, </w:t>
      </w:r>
      <w:r w:rsidRPr="00BD19FA">
        <w:rPr>
          <w:rFonts w:ascii="Tw Cen MT Condensed" w:hAnsi="Tw Cen MT Condensed"/>
        </w:rPr>
        <w:t xml:space="preserve"> </w:t>
      </w:r>
    </w:p>
    <w:p w14:paraId="703E9389" w14:textId="51F0C1E9" w:rsidR="00BD19FA" w:rsidRPr="00BD19FA" w:rsidRDefault="00BD19FA" w:rsidP="00BD19FA">
      <w:pPr>
        <w:spacing w:before="100" w:beforeAutospacing="1" w:after="100" w:afterAutospacing="1" w:line="240" w:lineRule="auto"/>
        <w:rPr>
          <w:rFonts w:ascii="Tw Cen MT Condensed" w:hAnsi="Tw Cen MT Condensed" w:cs="Calibri"/>
        </w:rPr>
      </w:pPr>
      <w:r w:rsidRPr="00BD19FA">
        <w:rPr>
          <w:rFonts w:ascii="Tw Cen MT Condensed" w:hAnsi="Tw Cen MT Condensed" w:cs="Arial"/>
        </w:rPr>
        <w:t xml:space="preserve">* </w:t>
      </w:r>
      <w:r w:rsidRPr="00BD19FA">
        <w:rPr>
          <w:rFonts w:ascii="Tw Cen MT Condensed" w:hAnsi="Tw Cen MT Condensed"/>
        </w:rPr>
        <w:t xml:space="preserve">Excessive harassment of officials, coaches, players, other spectators, </w:t>
      </w:r>
      <w:r w:rsidR="00E3370B">
        <w:rPr>
          <w:rFonts w:ascii="Tw Cen MT Condensed" w:hAnsi="Tw Cen MT Condensed"/>
        </w:rPr>
        <w:t>and KBC Hoops</w:t>
      </w:r>
      <w:r w:rsidR="002C0590">
        <w:rPr>
          <w:rFonts w:ascii="Tw Cen MT Condensed" w:hAnsi="Tw Cen MT Condensed"/>
        </w:rPr>
        <w:t xml:space="preserve"> / </w:t>
      </w:r>
      <w:r w:rsidR="00A33C49">
        <w:rPr>
          <w:rFonts w:ascii="Tw Cen MT Condensed" w:hAnsi="Tw Cen MT Condensed"/>
        </w:rPr>
        <w:t>Coast 2 Coast Preps Tournament</w:t>
      </w:r>
      <w:r w:rsidRPr="00BD19FA">
        <w:rPr>
          <w:rFonts w:ascii="Tw Cen MT Condensed" w:hAnsi="Tw Cen MT Condensed"/>
        </w:rPr>
        <w:t xml:space="preserve"> staff members </w:t>
      </w:r>
    </w:p>
    <w:p w14:paraId="25D3D530" w14:textId="1D7DA1E6" w:rsidR="00BD19FA" w:rsidRPr="00BD19FA" w:rsidRDefault="00BD19FA" w:rsidP="00BD19FA">
      <w:pPr>
        <w:spacing w:before="100" w:beforeAutospacing="1" w:after="100" w:afterAutospacing="1" w:line="240" w:lineRule="auto"/>
        <w:rPr>
          <w:rFonts w:ascii="Tw Cen MT Condensed" w:hAnsi="Tw Cen MT Condensed"/>
        </w:rPr>
      </w:pPr>
      <w:r w:rsidRPr="00BD19FA">
        <w:rPr>
          <w:rFonts w:ascii="Tw Cen MT Condensed" w:hAnsi="Tw Cen MT Condensed"/>
        </w:rPr>
        <w:t>If an official ejects a coach or spectator, that spectator MUST leave the building for the remainder of that game.  Depending on the severity of the actions, the</w:t>
      </w:r>
      <w:r w:rsidR="002C0590">
        <w:rPr>
          <w:rFonts w:ascii="Tw Cen MT Condensed" w:hAnsi="Tw Cen MT Condensed"/>
        </w:rPr>
        <w:t xml:space="preserve"> </w:t>
      </w:r>
      <w:r w:rsidR="00E3370B">
        <w:rPr>
          <w:rFonts w:ascii="Tw Cen MT Condensed" w:hAnsi="Tw Cen MT Condensed"/>
        </w:rPr>
        <w:t>KBC Hoops</w:t>
      </w:r>
      <w:r w:rsidR="002C0590">
        <w:rPr>
          <w:rFonts w:ascii="Tw Cen MT Condensed" w:hAnsi="Tw Cen MT Condensed"/>
        </w:rPr>
        <w:t xml:space="preserve"> /</w:t>
      </w:r>
      <w:r w:rsidRPr="00BD19FA">
        <w:rPr>
          <w:rFonts w:ascii="Tw Cen MT Condensed" w:hAnsi="Tw Cen MT Condensed"/>
        </w:rPr>
        <w:t xml:space="preserve"> </w:t>
      </w:r>
      <w:r w:rsidR="00A33C49">
        <w:rPr>
          <w:rFonts w:ascii="Tw Cen MT Condensed" w:hAnsi="Tw Cen MT Condensed"/>
        </w:rPr>
        <w:t>Coast 2 Coast Preps</w:t>
      </w:r>
      <w:r w:rsidRPr="00BD19FA">
        <w:rPr>
          <w:rFonts w:ascii="Tw Cen MT Condensed" w:hAnsi="Tw Cen MT Condensed"/>
        </w:rPr>
        <w:t xml:space="preserve"> staff may determine that the ejection will be longer than one game. No refunds will be given to the eje</w:t>
      </w:r>
      <w:r w:rsidR="00FC302B">
        <w:rPr>
          <w:rFonts w:ascii="Tw Cen MT Condensed" w:hAnsi="Tw Cen MT Condensed"/>
        </w:rPr>
        <w:t xml:space="preserve">cted spectator. </w:t>
      </w:r>
    </w:p>
    <w:p w14:paraId="7BD71B74" w14:textId="7D899FD7" w:rsidR="00BD19FA" w:rsidRPr="00BD19FA" w:rsidRDefault="00BD19FA" w:rsidP="00BD19FA">
      <w:pPr>
        <w:spacing w:before="100" w:beforeAutospacing="1" w:after="100" w:afterAutospacing="1" w:line="240" w:lineRule="auto"/>
        <w:rPr>
          <w:rFonts w:ascii="Tw Cen MT Condensed" w:hAnsi="Tw Cen MT Condensed"/>
        </w:rPr>
      </w:pPr>
      <w:r w:rsidRPr="00BD19FA">
        <w:rPr>
          <w:rFonts w:ascii="Tw Cen MT Condensed" w:hAnsi="Tw Cen MT Condensed"/>
        </w:rPr>
        <w:t xml:space="preserve">Players ejected for fighting will serve a minimum one (1) game suspension. That suspension will be for the next scheduled game. Depending on the severity of the actions, the </w:t>
      </w:r>
      <w:r w:rsidR="00E3370B">
        <w:rPr>
          <w:rFonts w:ascii="Tw Cen MT Condensed" w:hAnsi="Tw Cen MT Condensed"/>
        </w:rPr>
        <w:t xml:space="preserve">KBC Hoops </w:t>
      </w:r>
      <w:r w:rsidR="002C0590">
        <w:rPr>
          <w:rFonts w:ascii="Tw Cen MT Condensed" w:hAnsi="Tw Cen MT Condensed"/>
        </w:rPr>
        <w:t xml:space="preserve">/ </w:t>
      </w:r>
      <w:r w:rsidR="00A33C49">
        <w:rPr>
          <w:rFonts w:ascii="Tw Cen MT Condensed" w:hAnsi="Tw Cen MT Condensed"/>
        </w:rPr>
        <w:t>Coast 2 Coast Preps</w:t>
      </w:r>
      <w:r w:rsidRPr="00BD19FA">
        <w:rPr>
          <w:rFonts w:ascii="Tw Cen MT Condensed" w:hAnsi="Tw Cen MT Condensed"/>
        </w:rPr>
        <w:t xml:space="preserve"> staff may determine that the suspension will be longer than one game.  </w:t>
      </w:r>
    </w:p>
    <w:p w14:paraId="5D9D0E6C" w14:textId="4C79BD04" w:rsidR="00BD19FA" w:rsidRPr="00BD19FA" w:rsidRDefault="00BD19FA" w:rsidP="00BD19FA">
      <w:pPr>
        <w:spacing w:before="100" w:beforeAutospacing="1" w:after="100" w:afterAutospacing="1" w:line="240" w:lineRule="auto"/>
        <w:rPr>
          <w:rFonts w:ascii="Tw Cen MT Condensed" w:hAnsi="Tw Cen MT Condensed"/>
        </w:rPr>
      </w:pPr>
      <w:r w:rsidRPr="00BD19FA">
        <w:rPr>
          <w:rFonts w:ascii="Tw Cen MT Condensed" w:hAnsi="Tw Cen MT Condensed"/>
        </w:rPr>
        <w:t xml:space="preserve">If a coach leaves the bench area to go to get a member of the </w:t>
      </w:r>
      <w:r w:rsidR="00E3370B">
        <w:rPr>
          <w:rFonts w:ascii="Tw Cen MT Condensed" w:hAnsi="Tw Cen MT Condensed"/>
        </w:rPr>
        <w:t>KBC Hoops</w:t>
      </w:r>
      <w:r w:rsidR="002C0590">
        <w:rPr>
          <w:rFonts w:ascii="Tw Cen MT Condensed" w:hAnsi="Tw Cen MT Condensed"/>
        </w:rPr>
        <w:t xml:space="preserve"> / </w:t>
      </w:r>
      <w:r w:rsidR="00A33C49">
        <w:rPr>
          <w:rFonts w:ascii="Tw Cen MT Condensed" w:hAnsi="Tw Cen MT Condensed"/>
        </w:rPr>
        <w:t>Coast 2 Coast Preps</w:t>
      </w:r>
      <w:r w:rsidRPr="00BD19FA">
        <w:rPr>
          <w:rFonts w:ascii="Tw Cen MT Condensed" w:hAnsi="Tw Cen MT Condensed"/>
        </w:rPr>
        <w:t xml:space="preserve"> staff to complain about officiating, that coach will be assessed a technical foul.  Just as in high school, college, and pro games, coaches are not able to change the current referees or leave the bench area to call the assignor to complain.  </w:t>
      </w:r>
    </w:p>
    <w:p w14:paraId="1CC4BBE3" w14:textId="4CEE1AF7" w:rsidR="00BD19FA" w:rsidRPr="00BD19FA" w:rsidRDefault="00E3370B" w:rsidP="00BD19FA">
      <w:pPr>
        <w:spacing w:before="100" w:beforeAutospacing="1" w:after="100" w:afterAutospacing="1" w:line="240" w:lineRule="auto"/>
        <w:rPr>
          <w:rFonts w:ascii="Tw Cen MT Condensed" w:hAnsi="Tw Cen MT Condensed"/>
        </w:rPr>
      </w:pPr>
      <w:r>
        <w:rPr>
          <w:rFonts w:ascii="Tw Cen MT Condensed" w:hAnsi="Tw Cen MT Condensed"/>
        </w:rPr>
        <w:t>KBC Hoops</w:t>
      </w:r>
      <w:r w:rsidR="002C0590">
        <w:rPr>
          <w:rFonts w:ascii="Tw Cen MT Condensed" w:hAnsi="Tw Cen MT Condensed"/>
        </w:rPr>
        <w:t xml:space="preserve"> and </w:t>
      </w:r>
      <w:r w:rsidR="00A33C49">
        <w:rPr>
          <w:rFonts w:ascii="Tw Cen MT Condensed" w:hAnsi="Tw Cen MT Condensed"/>
        </w:rPr>
        <w:t>Coast 2 Coast Preps</w:t>
      </w:r>
      <w:r w:rsidR="00BD19FA" w:rsidRPr="00BD19FA">
        <w:rPr>
          <w:rFonts w:ascii="Tw Cen MT Condensed" w:hAnsi="Tw Cen MT Condensed"/>
        </w:rPr>
        <w:t xml:space="preserve"> Staff reserves the right to remove spectators or participants that are deemed to be a disruption or a potential problem based off of past actions</w:t>
      </w:r>
    </w:p>
    <w:sectPr w:rsidR="00BD19FA" w:rsidRPr="00BD19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Condensed">
    <w:panose1 w:val="020B0606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9FA"/>
    <w:rsid w:val="000403CD"/>
    <w:rsid w:val="002C0590"/>
    <w:rsid w:val="008B5D70"/>
    <w:rsid w:val="008D195C"/>
    <w:rsid w:val="0093039C"/>
    <w:rsid w:val="0097325E"/>
    <w:rsid w:val="009947EE"/>
    <w:rsid w:val="009E2E6F"/>
    <w:rsid w:val="00A06B26"/>
    <w:rsid w:val="00A33C49"/>
    <w:rsid w:val="00B356F8"/>
    <w:rsid w:val="00BD19FA"/>
    <w:rsid w:val="00CC4BB3"/>
    <w:rsid w:val="00DC2B50"/>
    <w:rsid w:val="00E12BB9"/>
    <w:rsid w:val="00E3370B"/>
    <w:rsid w:val="00E50C15"/>
    <w:rsid w:val="00F03888"/>
    <w:rsid w:val="00FC3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29694"/>
  <w15:chartTrackingRefBased/>
  <w15:docId w15:val="{5B9FAC1B-4726-40B1-9ABE-EDC1967E5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838</Words>
  <Characters>4782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deron.breeze@adair.kyschools.us</dc:creator>
  <cp:keywords/>
  <dc:description/>
  <cp:lastModifiedBy>braylon breeze</cp:lastModifiedBy>
  <cp:revision>4</cp:revision>
  <dcterms:created xsi:type="dcterms:W3CDTF">2023-01-24T19:33:00Z</dcterms:created>
  <dcterms:modified xsi:type="dcterms:W3CDTF">2023-02-17T21:22:00Z</dcterms:modified>
</cp:coreProperties>
</file>